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05E" w14:textId="77777777" w:rsidR="00781B9C" w:rsidRPr="009F282F" w:rsidRDefault="00781B9C" w:rsidP="00781B9C">
      <w:pPr>
        <w:tabs>
          <w:tab w:val="left" w:pos="7088"/>
        </w:tabs>
        <w:ind w:left="5670"/>
        <w:jc w:val="left"/>
        <w:rPr>
          <w:sz w:val="24"/>
          <w:szCs w:val="24"/>
          <w:lang w:eastAsia="uk-UA"/>
        </w:rPr>
      </w:pPr>
      <w:r w:rsidRPr="009F282F">
        <w:rPr>
          <w:sz w:val="24"/>
          <w:szCs w:val="24"/>
          <w:lang w:eastAsia="uk-UA"/>
        </w:rPr>
        <w:t>ЗАТВЕРДЖЕНО</w:t>
      </w:r>
    </w:p>
    <w:p w14:paraId="69BCCE1E" w14:textId="77777777" w:rsidR="00781B9C" w:rsidRPr="009F282F" w:rsidRDefault="00781B9C" w:rsidP="00781B9C">
      <w:pPr>
        <w:tabs>
          <w:tab w:val="left" w:pos="7088"/>
        </w:tabs>
        <w:ind w:left="5670"/>
        <w:jc w:val="left"/>
        <w:rPr>
          <w:sz w:val="20"/>
          <w:szCs w:val="20"/>
          <w:lang w:eastAsia="uk-UA"/>
        </w:rPr>
      </w:pPr>
    </w:p>
    <w:p w14:paraId="0B3C490A" w14:textId="77777777" w:rsidR="00781B9C" w:rsidRPr="009F282F" w:rsidRDefault="00781B9C" w:rsidP="00781B9C">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22CACCF1" w14:textId="77777777" w:rsidR="00781B9C" w:rsidRPr="008A4178" w:rsidRDefault="00781B9C" w:rsidP="00781B9C">
      <w:pPr>
        <w:tabs>
          <w:tab w:val="left" w:pos="7088"/>
        </w:tabs>
        <w:ind w:left="5670"/>
        <w:jc w:val="left"/>
        <w:rPr>
          <w:sz w:val="20"/>
          <w:szCs w:val="20"/>
          <w:lang w:val="ru-RU" w:eastAsia="uk-UA"/>
        </w:rPr>
      </w:pPr>
    </w:p>
    <w:p w14:paraId="5924F7E4" w14:textId="77777777" w:rsidR="00781B9C" w:rsidRPr="003108FC" w:rsidRDefault="00781B9C" w:rsidP="00781B9C">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4092D3DB" w14:textId="77777777" w:rsidR="0052657D" w:rsidRPr="003C223D" w:rsidRDefault="0052657D" w:rsidP="0052657D">
      <w:pPr>
        <w:tabs>
          <w:tab w:val="left" w:pos="7088"/>
        </w:tabs>
        <w:ind w:left="5670"/>
        <w:rPr>
          <w:b/>
          <w:sz w:val="24"/>
          <w:szCs w:val="24"/>
          <w:lang w:eastAsia="uk-UA"/>
        </w:rPr>
      </w:pPr>
    </w:p>
    <w:p w14:paraId="5BD656AB" w14:textId="77777777" w:rsidR="0052657D" w:rsidRPr="003D5976" w:rsidRDefault="0052657D" w:rsidP="0052657D">
      <w:pPr>
        <w:jc w:val="center"/>
        <w:rPr>
          <w:b/>
          <w:sz w:val="24"/>
          <w:szCs w:val="24"/>
          <w:lang w:eastAsia="uk-UA"/>
        </w:rPr>
      </w:pPr>
      <w:r w:rsidRPr="003D5976">
        <w:rPr>
          <w:b/>
          <w:sz w:val="24"/>
          <w:szCs w:val="24"/>
          <w:lang w:eastAsia="uk-UA"/>
        </w:rPr>
        <w:t xml:space="preserve">ІНФОРМАЦІЙНА КАРТКА </w:t>
      </w:r>
    </w:p>
    <w:p w14:paraId="48C7BD5B" w14:textId="77777777" w:rsidR="0052657D" w:rsidRPr="00EE61C0" w:rsidRDefault="0052657D" w:rsidP="0052657D">
      <w:pPr>
        <w:tabs>
          <w:tab w:val="left" w:pos="3969"/>
        </w:tabs>
        <w:jc w:val="center"/>
        <w:rPr>
          <w:b/>
          <w:sz w:val="24"/>
          <w:szCs w:val="24"/>
          <w:lang w:eastAsia="uk-UA"/>
        </w:rPr>
      </w:pPr>
      <w:r w:rsidRPr="003D5976">
        <w:rPr>
          <w:b/>
          <w:sz w:val="24"/>
          <w:szCs w:val="24"/>
          <w:lang w:eastAsia="uk-UA"/>
        </w:rPr>
        <w:t xml:space="preserve">адміністративної послуги з державної реєстрації  зміни складу комісії з припинення (комісії з реорганізації, ліквідаційної комісії) громадського об'єднання </w:t>
      </w:r>
    </w:p>
    <w:p w14:paraId="31B820BB" w14:textId="77777777" w:rsidR="0052657D" w:rsidRPr="00EE61C0" w:rsidRDefault="0052657D" w:rsidP="0052657D">
      <w:pPr>
        <w:tabs>
          <w:tab w:val="left" w:pos="3969"/>
        </w:tabs>
        <w:jc w:val="center"/>
        <w:rPr>
          <w:b/>
          <w:sz w:val="24"/>
          <w:szCs w:val="24"/>
          <w:lang w:eastAsia="uk-UA"/>
        </w:rPr>
      </w:pPr>
    </w:p>
    <w:p w14:paraId="7FCC6325" w14:textId="77777777" w:rsidR="002A6884" w:rsidRDefault="002A6884" w:rsidP="002A6884">
      <w:pPr>
        <w:jc w:val="center"/>
        <w:rPr>
          <w:b/>
          <w:sz w:val="24"/>
          <w:szCs w:val="24"/>
          <w:lang w:eastAsia="uk-UA"/>
        </w:rPr>
      </w:pPr>
      <w:bookmarkStart w:id="0" w:name="n13"/>
      <w:bookmarkEnd w:id="0"/>
      <w:r w:rsidRPr="00BC4E61">
        <w:rPr>
          <w:b/>
          <w:sz w:val="24"/>
          <w:szCs w:val="24"/>
          <w:lang w:eastAsia="uk-UA"/>
        </w:rPr>
        <w:t>Східне міжрегіональне управлінн</w:t>
      </w:r>
      <w:r>
        <w:rPr>
          <w:b/>
          <w:sz w:val="24"/>
          <w:szCs w:val="24"/>
          <w:lang w:eastAsia="uk-UA"/>
        </w:rPr>
        <w:t>я Міністерства юстиції /</w:t>
      </w:r>
    </w:p>
    <w:p w14:paraId="5F049201" w14:textId="77777777" w:rsidR="002A6884" w:rsidRDefault="002A6884" w:rsidP="002A6884">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4D620B1A" w14:textId="77777777" w:rsidR="0052657D" w:rsidRPr="00781B9C" w:rsidRDefault="0052657D" w:rsidP="002A6884">
      <w:pP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52657D" w:rsidRPr="003D5976" w14:paraId="717FD10C" w14:textId="77777777" w:rsidTr="00A9407B">
        <w:tc>
          <w:tcPr>
            <w:tcW w:w="5000" w:type="pct"/>
            <w:gridSpan w:val="3"/>
            <w:tcBorders>
              <w:top w:val="outset" w:sz="6" w:space="0" w:color="000000"/>
              <w:left w:val="outset" w:sz="6" w:space="0" w:color="000000"/>
              <w:bottom w:val="outset" w:sz="6" w:space="0" w:color="000000"/>
              <w:right w:val="outset" w:sz="6" w:space="0" w:color="000000"/>
            </w:tcBorders>
            <w:hideMark/>
          </w:tcPr>
          <w:p w14:paraId="4550BD03" w14:textId="77777777" w:rsidR="0052657D" w:rsidRPr="003D5976" w:rsidRDefault="0052657D" w:rsidP="00A9407B">
            <w:pPr>
              <w:jc w:val="center"/>
              <w:rPr>
                <w:b/>
                <w:sz w:val="24"/>
                <w:szCs w:val="24"/>
                <w:lang w:eastAsia="uk-UA"/>
              </w:rPr>
            </w:pPr>
            <w:r w:rsidRPr="003D5976">
              <w:rPr>
                <w:b/>
                <w:sz w:val="24"/>
                <w:szCs w:val="24"/>
                <w:lang w:eastAsia="uk-UA"/>
              </w:rPr>
              <w:t xml:space="preserve">Інформація про суб’єкта надання адміністративної послуги </w:t>
            </w:r>
          </w:p>
          <w:p w14:paraId="456FEA64" w14:textId="77777777" w:rsidR="0052657D" w:rsidRPr="003D5976" w:rsidRDefault="0052657D" w:rsidP="00A9407B">
            <w:pPr>
              <w:jc w:val="center"/>
              <w:rPr>
                <w:b/>
                <w:sz w:val="24"/>
                <w:szCs w:val="24"/>
                <w:lang w:eastAsia="uk-UA"/>
              </w:rPr>
            </w:pPr>
            <w:r w:rsidRPr="003D5976">
              <w:rPr>
                <w:b/>
                <w:sz w:val="24"/>
                <w:szCs w:val="24"/>
                <w:lang w:eastAsia="uk-UA"/>
              </w:rPr>
              <w:t>та/або центру надання адміністративних послуг</w:t>
            </w:r>
          </w:p>
        </w:tc>
      </w:tr>
      <w:tr w:rsidR="0052657D" w:rsidRPr="003D5976" w14:paraId="28A1EAEC"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4F83A794" w14:textId="77777777" w:rsidR="0052657D" w:rsidRDefault="0052657D" w:rsidP="00A9407B">
            <w:pPr>
              <w:jc w:val="center"/>
              <w:rPr>
                <w:sz w:val="24"/>
                <w:szCs w:val="24"/>
                <w:lang w:eastAsia="uk-UA"/>
              </w:rPr>
            </w:pPr>
            <w:r w:rsidRPr="00F85B4E">
              <w:rPr>
                <w:sz w:val="24"/>
                <w:szCs w:val="24"/>
                <w:lang w:eastAsia="uk-UA"/>
              </w:rPr>
              <w:t>1</w:t>
            </w:r>
          </w:p>
          <w:p w14:paraId="08C0BA1A" w14:textId="77777777" w:rsidR="0052657D" w:rsidRDefault="0052657D" w:rsidP="00A9407B">
            <w:pPr>
              <w:jc w:val="center"/>
              <w:rPr>
                <w:sz w:val="24"/>
                <w:szCs w:val="24"/>
                <w:lang w:eastAsia="uk-UA"/>
              </w:rPr>
            </w:pPr>
            <w:r>
              <w:rPr>
                <w:sz w:val="24"/>
                <w:szCs w:val="24"/>
                <w:lang w:eastAsia="uk-UA"/>
              </w:rPr>
              <w:t>2</w:t>
            </w:r>
          </w:p>
          <w:p w14:paraId="64B0290C" w14:textId="77777777" w:rsidR="0052657D" w:rsidRDefault="0052657D" w:rsidP="00A9407B">
            <w:pPr>
              <w:jc w:val="center"/>
              <w:rPr>
                <w:sz w:val="24"/>
                <w:szCs w:val="24"/>
                <w:lang w:eastAsia="uk-UA"/>
              </w:rPr>
            </w:pPr>
          </w:p>
          <w:p w14:paraId="552394A3" w14:textId="77777777" w:rsidR="0052657D" w:rsidRPr="00F85B4E" w:rsidRDefault="0052657D" w:rsidP="00A9407B">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510A24E7" w14:textId="77777777" w:rsidR="0052657D" w:rsidRDefault="0052657D" w:rsidP="00A9407B">
            <w:pPr>
              <w:rPr>
                <w:sz w:val="24"/>
                <w:szCs w:val="24"/>
                <w:lang w:eastAsia="uk-UA"/>
              </w:rPr>
            </w:pPr>
            <w:r w:rsidRPr="00F85B4E">
              <w:rPr>
                <w:sz w:val="24"/>
                <w:szCs w:val="24"/>
                <w:lang w:eastAsia="uk-UA"/>
              </w:rPr>
              <w:t xml:space="preserve">Місцезнаходження </w:t>
            </w:r>
          </w:p>
          <w:p w14:paraId="0D369D25" w14:textId="77777777" w:rsidR="0052657D" w:rsidRDefault="0052657D" w:rsidP="00A9407B">
            <w:pPr>
              <w:rPr>
                <w:sz w:val="24"/>
                <w:szCs w:val="24"/>
                <w:lang w:eastAsia="uk-UA"/>
              </w:rPr>
            </w:pPr>
            <w:r w:rsidRPr="00A05A4F">
              <w:rPr>
                <w:sz w:val="24"/>
                <w:szCs w:val="24"/>
                <w:lang w:eastAsia="uk-UA"/>
              </w:rPr>
              <w:t>Інформація щодо режиму роботи</w:t>
            </w:r>
          </w:p>
          <w:p w14:paraId="03374526" w14:textId="77777777" w:rsidR="0052657D" w:rsidRPr="00F85B4E" w:rsidRDefault="0052657D" w:rsidP="00A9407B">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Pr>
          <w:p w14:paraId="7A6478D3" w14:textId="77777777" w:rsidR="002A6884" w:rsidRPr="00B83D01" w:rsidRDefault="002A6884" w:rsidP="002A6884">
            <w:pPr>
              <w:rPr>
                <w:sz w:val="24"/>
                <w:szCs w:val="24"/>
                <w:lang w:eastAsia="uk-UA"/>
              </w:rPr>
            </w:pPr>
            <w:r w:rsidRPr="00B83D01">
              <w:rPr>
                <w:sz w:val="24"/>
                <w:szCs w:val="24"/>
                <w:lang w:eastAsia="uk-UA"/>
              </w:rPr>
              <w:t>Східне міжрегіональне управління Міністерства юстиції:</w:t>
            </w:r>
          </w:p>
          <w:p w14:paraId="7B7C356E" w14:textId="77777777" w:rsidR="002A6884" w:rsidRPr="00B83D01" w:rsidRDefault="002A6884" w:rsidP="002A6884">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671ABAC3" w14:textId="77777777" w:rsidR="002A6884" w:rsidRPr="00B83D01" w:rsidRDefault="002A6884" w:rsidP="002A6884">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077BCA26" w14:textId="77777777" w:rsidR="002A6884" w:rsidRPr="00B83D01" w:rsidRDefault="002A6884" w:rsidP="002A6884">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3306B839" w14:textId="77777777" w:rsidR="002A6884" w:rsidRPr="00B83D01" w:rsidRDefault="002A6884" w:rsidP="002A6884">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23D620D3" w14:textId="77777777" w:rsidR="002A6884" w:rsidRDefault="002A6884" w:rsidP="002A6884">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68B60861" w14:textId="77777777" w:rsidR="002A6884" w:rsidRPr="00B83D01" w:rsidRDefault="00F62830" w:rsidP="002A6884">
            <w:pPr>
              <w:rPr>
                <w:sz w:val="24"/>
                <w:szCs w:val="24"/>
                <w:lang w:eastAsia="uk-UA"/>
              </w:rPr>
            </w:pPr>
            <w:r w:rsidRPr="00F62830">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w:t>
            </w:r>
            <w:r>
              <w:rPr>
                <w:sz w:val="24"/>
                <w:szCs w:val="24"/>
                <w:lang w:eastAsia="uk-UA"/>
              </w:rPr>
              <w:t xml:space="preserve"> такого громадського формування</w:t>
            </w:r>
            <w:r w:rsidR="002A6884" w:rsidRPr="003E14E2">
              <w:rPr>
                <w:sz w:val="24"/>
                <w:szCs w:val="24"/>
                <w:lang w:eastAsia="uk-UA"/>
              </w:rPr>
              <w:t>.</w:t>
            </w:r>
          </w:p>
          <w:p w14:paraId="2A6C6741" w14:textId="77777777" w:rsidR="002A6884" w:rsidRPr="00C50E17" w:rsidRDefault="002A6884" w:rsidP="002A6884">
            <w:pPr>
              <w:rPr>
                <w:sz w:val="24"/>
                <w:szCs w:val="24"/>
                <w:lang w:eastAsia="uk-UA"/>
              </w:rPr>
            </w:pPr>
            <w:r w:rsidRPr="00C50E17">
              <w:rPr>
                <w:sz w:val="24"/>
                <w:szCs w:val="24"/>
                <w:lang w:eastAsia="uk-UA"/>
              </w:rPr>
              <w:t>Понеділок:   08:00 – 17:00</w:t>
            </w:r>
          </w:p>
          <w:p w14:paraId="1BC1DF50" w14:textId="77777777" w:rsidR="002A6884" w:rsidRPr="00C50E17" w:rsidRDefault="002A6884" w:rsidP="002A6884">
            <w:pPr>
              <w:rPr>
                <w:sz w:val="24"/>
                <w:szCs w:val="24"/>
                <w:lang w:eastAsia="uk-UA"/>
              </w:rPr>
            </w:pPr>
            <w:r w:rsidRPr="00C50E17">
              <w:rPr>
                <w:sz w:val="24"/>
                <w:szCs w:val="24"/>
                <w:lang w:eastAsia="uk-UA"/>
              </w:rPr>
              <w:t>Вівторок:      08:00 – 17:00</w:t>
            </w:r>
          </w:p>
          <w:p w14:paraId="77A0CA77" w14:textId="77777777" w:rsidR="002A6884" w:rsidRPr="00C50E17" w:rsidRDefault="002A6884" w:rsidP="002A6884">
            <w:pPr>
              <w:rPr>
                <w:sz w:val="24"/>
                <w:szCs w:val="24"/>
                <w:lang w:eastAsia="uk-UA"/>
              </w:rPr>
            </w:pPr>
            <w:r w:rsidRPr="00C50E17">
              <w:rPr>
                <w:sz w:val="24"/>
                <w:szCs w:val="24"/>
                <w:lang w:eastAsia="uk-UA"/>
              </w:rPr>
              <w:t>Середа:         08:00 – 17:00</w:t>
            </w:r>
          </w:p>
          <w:p w14:paraId="6E841F3A" w14:textId="77777777" w:rsidR="002A6884" w:rsidRPr="00C50E17" w:rsidRDefault="002A6884" w:rsidP="002A6884">
            <w:pPr>
              <w:rPr>
                <w:sz w:val="24"/>
                <w:szCs w:val="24"/>
                <w:lang w:eastAsia="uk-UA"/>
              </w:rPr>
            </w:pPr>
            <w:r w:rsidRPr="00C50E17">
              <w:rPr>
                <w:sz w:val="24"/>
                <w:szCs w:val="24"/>
                <w:lang w:eastAsia="uk-UA"/>
              </w:rPr>
              <w:t>Четвер:         08:00 – 17:00</w:t>
            </w:r>
          </w:p>
          <w:p w14:paraId="5DAEF8C4" w14:textId="77777777" w:rsidR="002A6884" w:rsidRPr="00C50E17" w:rsidRDefault="002A6884" w:rsidP="002A6884">
            <w:pPr>
              <w:rPr>
                <w:sz w:val="24"/>
                <w:szCs w:val="24"/>
                <w:lang w:eastAsia="uk-UA"/>
              </w:rPr>
            </w:pPr>
            <w:r w:rsidRPr="00C50E17">
              <w:rPr>
                <w:sz w:val="24"/>
                <w:szCs w:val="24"/>
                <w:lang w:eastAsia="uk-UA"/>
              </w:rPr>
              <w:t>П'ятниця:     08:00 – 15:45</w:t>
            </w:r>
          </w:p>
          <w:p w14:paraId="1C8A6B6B" w14:textId="77777777" w:rsidR="002A6884" w:rsidRPr="00B83D01" w:rsidRDefault="002A6884" w:rsidP="002A6884">
            <w:pPr>
              <w:rPr>
                <w:sz w:val="24"/>
                <w:szCs w:val="24"/>
                <w:lang w:eastAsia="uk-UA"/>
              </w:rPr>
            </w:pPr>
            <w:r w:rsidRPr="00C50E17">
              <w:rPr>
                <w:sz w:val="24"/>
                <w:szCs w:val="24"/>
                <w:lang w:eastAsia="uk-UA"/>
              </w:rPr>
              <w:t>Перерва:      12:00 – 12:45</w:t>
            </w:r>
          </w:p>
          <w:p w14:paraId="0547B726" w14:textId="77777777" w:rsidR="002A6884" w:rsidRPr="00B83D01" w:rsidRDefault="002A6884" w:rsidP="002A6884">
            <w:pPr>
              <w:rPr>
                <w:sz w:val="24"/>
                <w:szCs w:val="24"/>
                <w:lang w:eastAsia="uk-UA"/>
              </w:rPr>
            </w:pPr>
            <w:r w:rsidRPr="00B83D01">
              <w:rPr>
                <w:sz w:val="24"/>
                <w:szCs w:val="24"/>
                <w:lang w:eastAsia="uk-UA"/>
              </w:rPr>
              <w:t xml:space="preserve">Вихідний  день: субота, неділя </w:t>
            </w:r>
          </w:p>
          <w:p w14:paraId="2B49E707" w14:textId="77777777" w:rsidR="002A6884" w:rsidRPr="00B83D01" w:rsidRDefault="002A6884" w:rsidP="002A6884">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4D30B030" w14:textId="77777777" w:rsidR="002A6884" w:rsidRPr="00B83D01" w:rsidRDefault="002A6884" w:rsidP="002A6884">
            <w:pPr>
              <w:rPr>
                <w:sz w:val="24"/>
                <w:szCs w:val="24"/>
                <w:lang w:eastAsia="uk-UA"/>
              </w:rPr>
            </w:pPr>
            <w:r w:rsidRPr="00B83D01">
              <w:rPr>
                <w:sz w:val="24"/>
                <w:szCs w:val="24"/>
                <w:lang w:eastAsia="uk-UA"/>
              </w:rPr>
              <w:t>адреса електронної пошти: info_udr@sm.minjust.gov.ua</w:t>
            </w:r>
          </w:p>
          <w:p w14:paraId="5FE40790" w14:textId="77777777" w:rsidR="002A6884" w:rsidRPr="009D347B" w:rsidRDefault="002A6884" w:rsidP="002A6884">
            <w:pPr>
              <w:rPr>
                <w:sz w:val="24"/>
                <w:szCs w:val="24"/>
                <w:lang w:val="ru-RU" w:eastAsia="uk-UA"/>
              </w:rPr>
            </w:pPr>
            <w:r w:rsidRPr="00B83D01">
              <w:rPr>
                <w:sz w:val="24"/>
                <w:szCs w:val="24"/>
                <w:lang w:eastAsia="uk-UA"/>
              </w:rPr>
              <w:t>в</w:t>
            </w:r>
            <w:r>
              <w:rPr>
                <w:sz w:val="24"/>
                <w:szCs w:val="24"/>
                <w:lang w:eastAsia="uk-UA"/>
              </w:rPr>
              <w:t>еб-сайт: http://sumyjust.gov.ua</w:t>
            </w:r>
          </w:p>
          <w:p w14:paraId="4A030F41" w14:textId="77777777" w:rsidR="002A6884" w:rsidRDefault="002A6884" w:rsidP="002A6884">
            <w:pPr>
              <w:rPr>
                <w:sz w:val="24"/>
                <w:szCs w:val="24"/>
                <w:lang w:eastAsia="uk-UA"/>
              </w:rPr>
            </w:pPr>
          </w:p>
          <w:p w14:paraId="5E58FD3D" w14:textId="77777777" w:rsidR="002A6884" w:rsidRPr="00B83D01" w:rsidRDefault="002A6884" w:rsidP="002A6884">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6F7FD2E" w14:textId="77777777" w:rsidR="002A6884" w:rsidRPr="00B83D01" w:rsidRDefault="002A6884" w:rsidP="002A6884">
            <w:pPr>
              <w:rPr>
                <w:sz w:val="24"/>
                <w:szCs w:val="24"/>
                <w:lang w:eastAsia="uk-UA"/>
              </w:rPr>
            </w:pPr>
            <w:r w:rsidRPr="00B83D01">
              <w:rPr>
                <w:sz w:val="24"/>
                <w:szCs w:val="24"/>
                <w:lang w:eastAsia="uk-UA"/>
              </w:rPr>
              <w:t>місцезнаходження: місцезнаходження відповідного центру</w:t>
            </w:r>
          </w:p>
          <w:p w14:paraId="42B89664" w14:textId="77777777" w:rsidR="002A6884" w:rsidRPr="00B83D01" w:rsidRDefault="002A6884" w:rsidP="002A6884">
            <w:pPr>
              <w:rPr>
                <w:sz w:val="24"/>
                <w:szCs w:val="24"/>
                <w:lang w:eastAsia="uk-UA"/>
              </w:rPr>
            </w:pPr>
            <w:r w:rsidRPr="00B83D01">
              <w:rPr>
                <w:sz w:val="24"/>
                <w:szCs w:val="24"/>
                <w:lang w:eastAsia="uk-UA"/>
              </w:rPr>
              <w:t>режим роботи: згідно режиму відповідного центру</w:t>
            </w:r>
          </w:p>
          <w:p w14:paraId="3E6E5B83" w14:textId="77777777" w:rsidR="002A6884" w:rsidRPr="00B83D01" w:rsidRDefault="002A6884" w:rsidP="002A6884">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2AB97A9F" w14:textId="77777777" w:rsidR="0052657D" w:rsidRPr="00E50877" w:rsidRDefault="002A6884" w:rsidP="002A6884">
            <w:pPr>
              <w:contextualSpacing/>
              <w:rPr>
                <w:sz w:val="24"/>
                <w:szCs w:val="24"/>
                <w:lang w:eastAsia="uk-UA"/>
              </w:rPr>
            </w:pPr>
            <w:r w:rsidRPr="00B83D01">
              <w:rPr>
                <w:sz w:val="24"/>
                <w:szCs w:val="24"/>
                <w:lang w:eastAsia="uk-UA"/>
              </w:rPr>
              <w:t>Інформація за посиланням: https://center.diia.gov.ua/cnap-map</w:t>
            </w:r>
          </w:p>
        </w:tc>
      </w:tr>
      <w:tr w:rsidR="0052657D" w:rsidRPr="003D5976" w14:paraId="28B6C4F7" w14:textId="77777777" w:rsidTr="00A9407B">
        <w:tc>
          <w:tcPr>
            <w:tcW w:w="5000" w:type="pct"/>
            <w:gridSpan w:val="3"/>
            <w:tcBorders>
              <w:top w:val="outset" w:sz="6" w:space="0" w:color="000000"/>
              <w:left w:val="outset" w:sz="6" w:space="0" w:color="000000"/>
              <w:bottom w:val="outset" w:sz="6" w:space="0" w:color="000000"/>
              <w:right w:val="outset" w:sz="6" w:space="0" w:color="000000"/>
            </w:tcBorders>
            <w:hideMark/>
          </w:tcPr>
          <w:p w14:paraId="66BE2C4F" w14:textId="77777777" w:rsidR="0052657D" w:rsidRPr="003D5976" w:rsidRDefault="0052657D" w:rsidP="00A9407B">
            <w:pPr>
              <w:jc w:val="center"/>
              <w:rPr>
                <w:b/>
                <w:sz w:val="24"/>
                <w:szCs w:val="24"/>
                <w:lang w:eastAsia="uk-UA"/>
              </w:rPr>
            </w:pPr>
            <w:r w:rsidRPr="003D5976">
              <w:rPr>
                <w:b/>
                <w:sz w:val="24"/>
                <w:szCs w:val="24"/>
                <w:lang w:eastAsia="uk-UA"/>
              </w:rPr>
              <w:lastRenderedPageBreak/>
              <w:t>Нормативні акти, якими регламентується надання адміністративної послуги</w:t>
            </w:r>
          </w:p>
        </w:tc>
      </w:tr>
      <w:tr w:rsidR="0052657D" w:rsidRPr="003D5976" w14:paraId="37343C43"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06AF11A6" w14:textId="77777777" w:rsidR="0052657D" w:rsidRPr="003D5976" w:rsidRDefault="0052657D" w:rsidP="00A9407B">
            <w:pPr>
              <w:jc w:val="center"/>
              <w:rPr>
                <w:sz w:val="24"/>
                <w:szCs w:val="24"/>
                <w:lang w:eastAsia="uk-UA"/>
              </w:rPr>
            </w:pPr>
            <w:r w:rsidRPr="003D5976">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14:paraId="0544BF96" w14:textId="77777777" w:rsidR="0052657D" w:rsidRPr="003D5976" w:rsidRDefault="0052657D" w:rsidP="00A9407B">
            <w:pPr>
              <w:jc w:val="left"/>
              <w:rPr>
                <w:sz w:val="24"/>
                <w:szCs w:val="24"/>
                <w:lang w:eastAsia="uk-UA"/>
              </w:rPr>
            </w:pPr>
            <w:r w:rsidRPr="003D5976">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39768C66" w14:textId="77777777" w:rsidR="0052657D" w:rsidRPr="003D5976" w:rsidRDefault="0052657D" w:rsidP="00A9407B">
            <w:pPr>
              <w:pStyle w:val="a3"/>
              <w:tabs>
                <w:tab w:val="left" w:pos="217"/>
              </w:tabs>
              <w:ind w:left="0" w:firstLine="217"/>
              <w:rPr>
                <w:sz w:val="24"/>
                <w:szCs w:val="24"/>
                <w:lang w:eastAsia="uk-UA"/>
              </w:rPr>
            </w:pPr>
            <w:r w:rsidRPr="003D5976">
              <w:rPr>
                <w:sz w:val="24"/>
                <w:szCs w:val="24"/>
                <w:lang w:eastAsia="uk-UA"/>
              </w:rPr>
              <w:t>Закон України «Про громадськ</w:t>
            </w:r>
            <w:r>
              <w:rPr>
                <w:sz w:val="24"/>
                <w:szCs w:val="24"/>
                <w:lang w:eastAsia="uk-UA"/>
              </w:rPr>
              <w:t>і</w:t>
            </w:r>
            <w:r w:rsidRPr="003D5976">
              <w:rPr>
                <w:sz w:val="24"/>
                <w:szCs w:val="24"/>
                <w:lang w:eastAsia="uk-UA"/>
              </w:rPr>
              <w:t xml:space="preserve"> об'єднання»;</w:t>
            </w:r>
          </w:p>
          <w:p w14:paraId="13F4F3A8" w14:textId="77777777" w:rsidR="0052657D" w:rsidRPr="003D5976" w:rsidRDefault="0052657D" w:rsidP="00A9407B">
            <w:pPr>
              <w:pStyle w:val="a3"/>
              <w:tabs>
                <w:tab w:val="left" w:pos="217"/>
              </w:tabs>
              <w:ind w:left="0" w:firstLine="217"/>
              <w:rPr>
                <w:sz w:val="24"/>
                <w:szCs w:val="24"/>
                <w:lang w:eastAsia="uk-UA"/>
              </w:rPr>
            </w:pPr>
            <w:r w:rsidRPr="003D597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2657D" w:rsidRPr="003D5976" w14:paraId="3B16E70B"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69F8B413" w14:textId="77777777" w:rsidR="0052657D" w:rsidRPr="003D5976" w:rsidRDefault="0052657D" w:rsidP="00A9407B">
            <w:pPr>
              <w:jc w:val="center"/>
              <w:rPr>
                <w:sz w:val="24"/>
                <w:szCs w:val="24"/>
                <w:lang w:eastAsia="uk-UA"/>
              </w:rPr>
            </w:pPr>
            <w:r w:rsidRPr="003D5976">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14:paraId="05211FA9" w14:textId="77777777" w:rsidR="0052657D" w:rsidRPr="003D5976" w:rsidRDefault="0052657D" w:rsidP="00A9407B">
            <w:pPr>
              <w:jc w:val="left"/>
              <w:rPr>
                <w:sz w:val="24"/>
                <w:szCs w:val="24"/>
                <w:lang w:eastAsia="uk-UA"/>
              </w:rPr>
            </w:pPr>
            <w:r w:rsidRPr="003D5976">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62C8594E" w14:textId="77777777" w:rsidR="0052657D" w:rsidRPr="003D5976" w:rsidRDefault="0052657D" w:rsidP="00A9407B">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52657D" w:rsidRPr="003D5976" w14:paraId="0981E2A0"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78AA6570" w14:textId="77777777" w:rsidR="0052657D" w:rsidRPr="003D5976" w:rsidRDefault="0052657D" w:rsidP="00A9407B">
            <w:pPr>
              <w:jc w:val="center"/>
              <w:rPr>
                <w:sz w:val="24"/>
                <w:szCs w:val="24"/>
                <w:lang w:eastAsia="uk-UA"/>
              </w:rPr>
            </w:pPr>
            <w:r w:rsidRPr="003D5976">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14:paraId="3C026EBA" w14:textId="77777777" w:rsidR="0052657D" w:rsidRPr="003D5976" w:rsidRDefault="0052657D" w:rsidP="00A9407B">
            <w:pPr>
              <w:jc w:val="left"/>
              <w:rPr>
                <w:sz w:val="24"/>
                <w:szCs w:val="24"/>
                <w:lang w:eastAsia="uk-UA"/>
              </w:rPr>
            </w:pPr>
            <w:r w:rsidRPr="003D5976">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445EA4EB" w14:textId="77777777" w:rsidR="0052657D" w:rsidRPr="003D5976" w:rsidRDefault="0052657D" w:rsidP="00A9407B">
            <w:pPr>
              <w:pStyle w:val="a3"/>
              <w:tabs>
                <w:tab w:val="left" w:pos="0"/>
              </w:tabs>
              <w:ind w:left="0" w:firstLine="217"/>
              <w:rPr>
                <w:sz w:val="24"/>
                <w:szCs w:val="24"/>
                <w:lang w:eastAsia="uk-UA"/>
              </w:rPr>
            </w:pPr>
            <w:r w:rsidRPr="003D597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DE9B2EB" w14:textId="77777777" w:rsidR="0052657D" w:rsidRPr="003D5976" w:rsidRDefault="0052657D" w:rsidP="00A9407B">
            <w:pPr>
              <w:pStyle w:val="a3"/>
              <w:tabs>
                <w:tab w:val="left" w:pos="0"/>
              </w:tabs>
              <w:ind w:left="0" w:firstLine="217"/>
              <w:rPr>
                <w:sz w:val="24"/>
                <w:szCs w:val="24"/>
                <w:lang w:eastAsia="uk-UA"/>
              </w:rPr>
            </w:pPr>
            <w:r w:rsidRPr="003D5976">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3D5976">
              <w:rPr>
                <w:sz w:val="24"/>
                <w:szCs w:val="24"/>
                <w:lang w:eastAsia="uk-UA"/>
              </w:rPr>
              <w:t>№</w:t>
            </w:r>
            <w:r>
              <w:rPr>
                <w:sz w:val="24"/>
                <w:szCs w:val="24"/>
                <w:lang w:eastAsia="uk-UA"/>
              </w:rPr>
              <w:t> </w:t>
            </w:r>
            <w:r w:rsidRPr="003D5976">
              <w:rPr>
                <w:sz w:val="24"/>
                <w:szCs w:val="24"/>
                <w:lang w:eastAsia="uk-UA"/>
              </w:rPr>
              <w:t>427/28557</w:t>
            </w:r>
          </w:p>
        </w:tc>
      </w:tr>
      <w:tr w:rsidR="0052657D" w:rsidRPr="003D5976" w14:paraId="63E1DAA1" w14:textId="77777777" w:rsidTr="00A9407B">
        <w:tc>
          <w:tcPr>
            <w:tcW w:w="5000" w:type="pct"/>
            <w:gridSpan w:val="3"/>
            <w:tcBorders>
              <w:top w:val="outset" w:sz="6" w:space="0" w:color="000000"/>
              <w:left w:val="outset" w:sz="6" w:space="0" w:color="000000"/>
              <w:bottom w:val="outset" w:sz="6" w:space="0" w:color="000000"/>
              <w:right w:val="outset" w:sz="6" w:space="0" w:color="000000"/>
            </w:tcBorders>
            <w:hideMark/>
          </w:tcPr>
          <w:p w14:paraId="56DFD456" w14:textId="77777777" w:rsidR="0052657D" w:rsidRPr="003D5976" w:rsidRDefault="0052657D" w:rsidP="00A9407B">
            <w:pPr>
              <w:jc w:val="center"/>
              <w:rPr>
                <w:b/>
                <w:sz w:val="24"/>
                <w:szCs w:val="24"/>
                <w:lang w:eastAsia="uk-UA"/>
              </w:rPr>
            </w:pPr>
            <w:r w:rsidRPr="003D5976">
              <w:rPr>
                <w:b/>
                <w:sz w:val="24"/>
                <w:szCs w:val="24"/>
                <w:lang w:eastAsia="uk-UA"/>
              </w:rPr>
              <w:t>Умови отримання адміністративної послуги</w:t>
            </w:r>
          </w:p>
        </w:tc>
      </w:tr>
      <w:tr w:rsidR="0052657D" w:rsidRPr="003D5976" w14:paraId="79B144AB"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6A8D4833" w14:textId="77777777" w:rsidR="0052657D" w:rsidRPr="003D5976" w:rsidRDefault="0052657D" w:rsidP="00A9407B">
            <w:pPr>
              <w:jc w:val="center"/>
              <w:rPr>
                <w:sz w:val="24"/>
                <w:szCs w:val="24"/>
                <w:lang w:eastAsia="uk-UA"/>
              </w:rPr>
            </w:pPr>
            <w:r w:rsidRPr="003D5976">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14:paraId="4917B414" w14:textId="77777777" w:rsidR="0052657D" w:rsidRPr="003D5976" w:rsidRDefault="0052657D" w:rsidP="00A9407B">
            <w:pPr>
              <w:jc w:val="left"/>
              <w:rPr>
                <w:sz w:val="24"/>
                <w:szCs w:val="24"/>
                <w:lang w:eastAsia="uk-UA"/>
              </w:rPr>
            </w:pPr>
            <w:r w:rsidRPr="003D5976">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D643E28" w14:textId="77777777" w:rsidR="0052657D" w:rsidRPr="003D5976" w:rsidRDefault="0052657D" w:rsidP="00A9407B">
            <w:pPr>
              <w:ind w:firstLine="217"/>
              <w:rPr>
                <w:sz w:val="24"/>
                <w:szCs w:val="24"/>
                <w:lang w:eastAsia="uk-UA"/>
              </w:rPr>
            </w:pPr>
            <w:r w:rsidRPr="009F6896">
              <w:rPr>
                <w:sz w:val="24"/>
                <w:szCs w:val="24"/>
              </w:rPr>
              <w:t>Звернення уповноваженого представника юридичної особи (далі – заявник)</w:t>
            </w:r>
          </w:p>
        </w:tc>
      </w:tr>
      <w:tr w:rsidR="0052657D" w:rsidRPr="003D5976" w14:paraId="2E81CE7B"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20A4408B" w14:textId="77777777" w:rsidR="0052657D" w:rsidRPr="003D5976" w:rsidRDefault="0052657D" w:rsidP="00A9407B">
            <w:pPr>
              <w:jc w:val="center"/>
              <w:rPr>
                <w:sz w:val="24"/>
                <w:szCs w:val="24"/>
                <w:lang w:eastAsia="uk-UA"/>
              </w:rPr>
            </w:pPr>
            <w:r w:rsidRPr="003D5976">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14:paraId="584CE80A" w14:textId="77777777" w:rsidR="0052657D" w:rsidRPr="003D5976" w:rsidRDefault="0052657D" w:rsidP="00A9407B">
            <w:pPr>
              <w:jc w:val="left"/>
              <w:rPr>
                <w:sz w:val="24"/>
                <w:szCs w:val="24"/>
                <w:lang w:eastAsia="uk-UA"/>
              </w:rPr>
            </w:pPr>
            <w:r w:rsidRPr="003D5976">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96EB5C8" w14:textId="77777777" w:rsidR="0052657D" w:rsidRPr="003D5976" w:rsidRDefault="0052657D" w:rsidP="00A9407B">
            <w:pPr>
              <w:ind w:firstLine="217"/>
              <w:rPr>
                <w:sz w:val="24"/>
                <w:szCs w:val="24"/>
                <w:lang w:eastAsia="uk-UA"/>
              </w:rPr>
            </w:pPr>
            <w:r w:rsidRPr="003D5976">
              <w:rPr>
                <w:sz w:val="24"/>
                <w:szCs w:val="24"/>
                <w:lang w:eastAsia="uk-UA"/>
              </w:rPr>
              <w:t>Примірник оригіналу (нотаріально засвідчена копія) рішення відповідного органу юридичної особи про зміни.</w:t>
            </w:r>
          </w:p>
          <w:p w14:paraId="47406D95" w14:textId="77777777" w:rsidR="0052657D" w:rsidRPr="003D5976" w:rsidRDefault="0052657D" w:rsidP="00A9407B">
            <w:pPr>
              <w:ind w:firstLine="217"/>
              <w:rPr>
                <w:sz w:val="24"/>
                <w:szCs w:val="24"/>
                <w:lang w:eastAsia="uk-UA"/>
              </w:rPr>
            </w:pPr>
            <w:r w:rsidRPr="003D5976">
              <w:rPr>
                <w:sz w:val="24"/>
                <w:szCs w:val="24"/>
                <w:lang w:eastAsia="uk-UA"/>
              </w:rPr>
              <w:t>Якщо документи подаються особисто, заявник пред’являє документ, що відповідно до закону посвідчує особу.</w:t>
            </w:r>
          </w:p>
          <w:p w14:paraId="0DB8C240" w14:textId="77777777" w:rsidR="0052657D" w:rsidRDefault="0052657D" w:rsidP="00A9407B">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0400D1EB" w14:textId="77777777" w:rsidR="0052657D" w:rsidRPr="003D5976" w:rsidRDefault="0052657D" w:rsidP="00A9407B">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52657D" w:rsidRPr="003D5976" w14:paraId="3AA37998"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44DB21AB" w14:textId="77777777" w:rsidR="0052657D" w:rsidRPr="003D5976" w:rsidRDefault="0052657D" w:rsidP="00A9407B">
            <w:pPr>
              <w:jc w:val="center"/>
              <w:rPr>
                <w:sz w:val="24"/>
                <w:szCs w:val="24"/>
                <w:lang w:eastAsia="uk-UA"/>
              </w:rPr>
            </w:pPr>
            <w:r w:rsidRPr="003D5976">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hideMark/>
          </w:tcPr>
          <w:p w14:paraId="25A786EC" w14:textId="77777777" w:rsidR="0052657D" w:rsidRPr="003D5976" w:rsidRDefault="0052657D" w:rsidP="00A9407B">
            <w:pPr>
              <w:jc w:val="left"/>
              <w:rPr>
                <w:sz w:val="24"/>
                <w:szCs w:val="24"/>
                <w:lang w:eastAsia="uk-UA"/>
              </w:rPr>
            </w:pPr>
            <w:r w:rsidRPr="003D5976">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6EFD17F" w14:textId="77777777" w:rsidR="0052657D" w:rsidRPr="00F55825" w:rsidRDefault="0052657D" w:rsidP="00A9407B">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5944ACBB" w14:textId="77777777" w:rsidR="0052657D" w:rsidRPr="003D5976" w:rsidRDefault="002A6884" w:rsidP="00A9407B">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52657D" w:rsidRPr="003D5976" w14:paraId="736DBA34"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2C7C9922" w14:textId="77777777" w:rsidR="0052657D" w:rsidRPr="003D5976" w:rsidRDefault="0052657D" w:rsidP="00A9407B">
            <w:pPr>
              <w:jc w:val="center"/>
              <w:rPr>
                <w:sz w:val="24"/>
                <w:szCs w:val="24"/>
                <w:lang w:eastAsia="uk-UA"/>
              </w:rPr>
            </w:pPr>
            <w:r w:rsidRPr="003D5976">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14:paraId="430B69D2" w14:textId="77777777" w:rsidR="0052657D" w:rsidRPr="003D5976" w:rsidRDefault="0052657D" w:rsidP="00A9407B">
            <w:pPr>
              <w:jc w:val="left"/>
              <w:rPr>
                <w:sz w:val="24"/>
                <w:szCs w:val="24"/>
                <w:lang w:eastAsia="uk-UA"/>
              </w:rPr>
            </w:pPr>
            <w:r w:rsidRPr="003D5976">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7E7672C" w14:textId="77777777" w:rsidR="0052657D" w:rsidRPr="003D5976" w:rsidRDefault="0052657D" w:rsidP="00A9407B">
            <w:pPr>
              <w:ind w:firstLine="217"/>
              <w:rPr>
                <w:sz w:val="24"/>
                <w:szCs w:val="24"/>
                <w:lang w:eastAsia="uk-UA"/>
              </w:rPr>
            </w:pPr>
            <w:r w:rsidRPr="003D5976">
              <w:rPr>
                <w:sz w:val="24"/>
                <w:szCs w:val="24"/>
                <w:lang w:eastAsia="uk-UA"/>
              </w:rPr>
              <w:t>Безоплатно</w:t>
            </w:r>
          </w:p>
        </w:tc>
      </w:tr>
      <w:tr w:rsidR="0052657D" w:rsidRPr="003D5976" w14:paraId="6A1F594F"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538D5812" w14:textId="77777777" w:rsidR="0052657D" w:rsidRPr="003D5976" w:rsidRDefault="0052657D" w:rsidP="00A9407B">
            <w:pPr>
              <w:jc w:val="center"/>
              <w:rPr>
                <w:sz w:val="24"/>
                <w:szCs w:val="24"/>
                <w:lang w:eastAsia="uk-UA"/>
              </w:rPr>
            </w:pPr>
            <w:r w:rsidRPr="003D5976">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14:paraId="70789C0E" w14:textId="77777777" w:rsidR="0052657D" w:rsidRPr="003D5976" w:rsidRDefault="0052657D" w:rsidP="00A9407B">
            <w:pPr>
              <w:jc w:val="left"/>
              <w:rPr>
                <w:sz w:val="24"/>
                <w:szCs w:val="24"/>
                <w:lang w:eastAsia="uk-UA"/>
              </w:rPr>
            </w:pPr>
            <w:r w:rsidRPr="003D5976">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E07A60B" w14:textId="77777777" w:rsidR="0052657D" w:rsidRPr="00674DF1" w:rsidRDefault="0052657D" w:rsidP="00A9407B">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6679CFA2" w14:textId="77777777" w:rsidR="0052657D" w:rsidRPr="003D5976" w:rsidRDefault="0052657D" w:rsidP="00A9407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52657D" w:rsidRPr="003D5976" w14:paraId="7FE13403"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4FB21546" w14:textId="77777777" w:rsidR="0052657D" w:rsidRPr="003D5976" w:rsidRDefault="0052657D" w:rsidP="00A9407B">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hideMark/>
          </w:tcPr>
          <w:p w14:paraId="7DE6F5A5" w14:textId="77777777" w:rsidR="0052657D" w:rsidRPr="00F85B4E" w:rsidRDefault="0052657D" w:rsidP="00A9407B">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hideMark/>
          </w:tcPr>
          <w:p w14:paraId="206AA544" w14:textId="77777777" w:rsidR="0052657D" w:rsidRDefault="0052657D" w:rsidP="00A9407B">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3652F1F4" w14:textId="77777777" w:rsidR="0052657D" w:rsidRDefault="0052657D" w:rsidP="00A9407B">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2718E5B9" w14:textId="77777777" w:rsidR="0052657D" w:rsidRDefault="0052657D" w:rsidP="00A9407B">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0131BA03"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6BB9A35C"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4BBCE8F3"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29418048"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50E30101"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2FAA5BB4"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358CE826"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9B2D8E3"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5D37698F" w14:textId="77777777" w:rsidR="0052657D"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w:t>
            </w:r>
            <w:r w:rsidRPr="00726DF3">
              <w:rPr>
                <w:sz w:val="24"/>
                <w:szCs w:val="24"/>
                <w:lang w:eastAsia="uk-UA"/>
              </w:rPr>
              <w:lastRenderedPageBreak/>
              <w:t>використання яких передбачено цим Законом;</w:t>
            </w:r>
          </w:p>
          <w:p w14:paraId="31D97EC6" w14:textId="77777777" w:rsidR="0052657D" w:rsidRPr="00674DF1" w:rsidRDefault="0052657D" w:rsidP="00A9407B">
            <w:pPr>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tc>
      </w:tr>
      <w:tr w:rsidR="0052657D" w:rsidRPr="003D5976" w14:paraId="29EB2938"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7D955F3B" w14:textId="77777777" w:rsidR="0052657D" w:rsidRPr="003D5976" w:rsidRDefault="0052657D" w:rsidP="00A9407B">
            <w:pPr>
              <w:jc w:val="center"/>
              <w:rPr>
                <w:sz w:val="24"/>
                <w:szCs w:val="24"/>
                <w:lang w:eastAsia="uk-UA"/>
              </w:rPr>
            </w:pPr>
            <w:r>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hideMark/>
          </w:tcPr>
          <w:p w14:paraId="66735C48" w14:textId="77777777" w:rsidR="0052657D" w:rsidRPr="003D5976" w:rsidRDefault="0052657D" w:rsidP="00A9407B">
            <w:pPr>
              <w:jc w:val="left"/>
              <w:rPr>
                <w:sz w:val="24"/>
                <w:szCs w:val="24"/>
                <w:lang w:eastAsia="uk-UA"/>
              </w:rPr>
            </w:pPr>
            <w:r w:rsidRPr="003D5976">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72A82E1D" w14:textId="77777777" w:rsidR="0052657D" w:rsidRPr="003D5976" w:rsidRDefault="0052657D" w:rsidP="00A9407B">
            <w:pPr>
              <w:tabs>
                <w:tab w:val="left" w:pos="358"/>
                <w:tab w:val="left" w:pos="449"/>
              </w:tabs>
              <w:ind w:firstLine="217"/>
              <w:rPr>
                <w:sz w:val="24"/>
                <w:szCs w:val="24"/>
              </w:rPr>
            </w:pPr>
            <w:r>
              <w:rPr>
                <w:sz w:val="24"/>
                <w:szCs w:val="24"/>
              </w:rPr>
              <w:t>- в</w:t>
            </w:r>
            <w:r w:rsidRPr="003D5976">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38FE0752" w14:textId="77777777" w:rsidR="0052657D" w:rsidRDefault="0052657D" w:rsidP="00A9407B">
            <w:pPr>
              <w:tabs>
                <w:tab w:val="left" w:pos="358"/>
              </w:tabs>
              <w:ind w:firstLine="217"/>
              <w:rPr>
                <w:sz w:val="24"/>
                <w:szCs w:val="24"/>
              </w:rPr>
            </w:pPr>
            <w:r>
              <w:rPr>
                <w:sz w:val="24"/>
                <w:szCs w:val="24"/>
                <w:lang w:eastAsia="uk-UA"/>
              </w:rPr>
              <w:t xml:space="preserve">- </w:t>
            </w:r>
            <w:r w:rsidRPr="003D5976">
              <w:rPr>
                <w:sz w:val="24"/>
                <w:szCs w:val="24"/>
                <w:lang w:eastAsia="uk-UA"/>
              </w:rPr>
              <w:t>рішення про проведення державної реєстрації;</w:t>
            </w:r>
            <w:r>
              <w:rPr>
                <w:sz w:val="24"/>
                <w:szCs w:val="24"/>
              </w:rPr>
              <w:t xml:space="preserve"> </w:t>
            </w:r>
          </w:p>
          <w:p w14:paraId="046BA724" w14:textId="77777777" w:rsidR="0052657D" w:rsidRPr="00F85B4E" w:rsidRDefault="0052657D" w:rsidP="00A9407B">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30F7B518" w14:textId="77777777" w:rsidR="0052657D" w:rsidRPr="003D5976" w:rsidRDefault="0052657D" w:rsidP="00A9407B">
            <w:pPr>
              <w:tabs>
                <w:tab w:val="left" w:pos="3789"/>
              </w:tabs>
              <w:ind w:firstLine="223"/>
              <w:rPr>
                <w:sz w:val="24"/>
                <w:szCs w:val="24"/>
                <w:lang w:eastAsia="uk-UA"/>
              </w:rPr>
            </w:pPr>
            <w:r>
              <w:rPr>
                <w:sz w:val="24"/>
                <w:szCs w:val="24"/>
              </w:rPr>
              <w:t xml:space="preserve">- </w:t>
            </w:r>
            <w:r w:rsidRPr="003D5976">
              <w:rPr>
                <w:sz w:val="24"/>
                <w:szCs w:val="24"/>
              </w:rPr>
              <w:t>рішення та повідомлення про відмову у державній реєстрації із зазначенням виключного переліку підстав для відмови</w:t>
            </w:r>
          </w:p>
        </w:tc>
      </w:tr>
      <w:tr w:rsidR="0052657D" w:rsidRPr="003D5976" w14:paraId="5A19F942" w14:textId="77777777" w:rsidTr="00A9407B">
        <w:tc>
          <w:tcPr>
            <w:tcW w:w="220" w:type="pct"/>
            <w:tcBorders>
              <w:top w:val="outset" w:sz="6" w:space="0" w:color="000000"/>
              <w:left w:val="outset" w:sz="6" w:space="0" w:color="000000"/>
              <w:bottom w:val="outset" w:sz="6" w:space="0" w:color="000000"/>
              <w:right w:val="outset" w:sz="6" w:space="0" w:color="000000"/>
            </w:tcBorders>
            <w:hideMark/>
          </w:tcPr>
          <w:p w14:paraId="3D991878" w14:textId="77777777" w:rsidR="0052657D" w:rsidRPr="003D5976" w:rsidRDefault="0052657D" w:rsidP="00A9407B">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14:paraId="354C863E" w14:textId="77777777" w:rsidR="0052657D" w:rsidRPr="003D5976" w:rsidRDefault="0052657D" w:rsidP="00A9407B">
            <w:pPr>
              <w:jc w:val="left"/>
              <w:rPr>
                <w:sz w:val="24"/>
                <w:szCs w:val="24"/>
                <w:lang w:eastAsia="uk-UA"/>
              </w:rPr>
            </w:pPr>
            <w:r w:rsidRPr="003D5976">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53C6B969" w14:textId="77777777" w:rsidR="0052657D" w:rsidRPr="003D5976" w:rsidRDefault="0052657D" w:rsidP="00A9407B">
            <w:pPr>
              <w:pStyle w:val="a3"/>
              <w:tabs>
                <w:tab w:val="left" w:pos="358"/>
              </w:tabs>
              <w:ind w:left="0" w:firstLine="217"/>
              <w:rPr>
                <w:sz w:val="24"/>
                <w:szCs w:val="24"/>
              </w:rPr>
            </w:pPr>
            <w:r w:rsidRPr="003D5976">
              <w:rPr>
                <w:sz w:val="24"/>
                <w:szCs w:val="24"/>
              </w:rPr>
              <w:t xml:space="preserve">Результати надання адміністративної послуги у сфері державної реєстрації (у тому числі виписка з </w:t>
            </w:r>
            <w:r w:rsidRPr="003D5976">
              <w:rPr>
                <w:sz w:val="24"/>
                <w:szCs w:val="24"/>
                <w:lang w:eastAsia="uk-UA"/>
              </w:rPr>
              <w:t xml:space="preserve">Єдиного державного реєстру юридичних осіб, фізичних осіб – підприємців та громадських формувань) </w:t>
            </w:r>
            <w:r w:rsidRPr="003D5976">
              <w:rPr>
                <w:sz w:val="24"/>
                <w:szCs w:val="24"/>
              </w:rPr>
              <w:t xml:space="preserve">в </w:t>
            </w:r>
            <w:r w:rsidRPr="003D5976">
              <w:rPr>
                <w:sz w:val="24"/>
                <w:szCs w:val="24"/>
                <w:lang w:eastAsia="uk-UA"/>
              </w:rPr>
              <w:t>електронній формі</w:t>
            </w:r>
            <w:r w:rsidRPr="003D5976">
              <w:rPr>
                <w:sz w:val="24"/>
                <w:szCs w:val="24"/>
              </w:rPr>
              <w:t xml:space="preserve"> оприлюднюються на порталі електронних сервісів та доступні для їх пошуку за кодом доступу.</w:t>
            </w:r>
          </w:p>
          <w:p w14:paraId="09C3D687" w14:textId="77777777" w:rsidR="0052657D" w:rsidRDefault="0052657D" w:rsidP="00A9407B">
            <w:pPr>
              <w:pStyle w:val="a3"/>
              <w:tabs>
                <w:tab w:val="left" w:pos="358"/>
              </w:tabs>
              <w:ind w:left="0" w:firstLine="217"/>
              <w:rPr>
                <w:sz w:val="24"/>
                <w:szCs w:val="24"/>
                <w:lang w:eastAsia="uk-UA"/>
              </w:rPr>
            </w:pPr>
            <w:r w:rsidRPr="003D5976">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3909A34E" w14:textId="77777777" w:rsidR="0052657D" w:rsidRDefault="0052657D" w:rsidP="00A9407B">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41CAABE5" w14:textId="77777777" w:rsidR="0052657D" w:rsidRDefault="0052657D" w:rsidP="00A9407B">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173151C0" w14:textId="77777777" w:rsidR="0052657D" w:rsidRPr="001A26D5" w:rsidRDefault="0052657D" w:rsidP="00A9407B">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317C2FE5" w14:textId="77777777" w:rsidR="0052657D" w:rsidRPr="00602284" w:rsidRDefault="0052657D" w:rsidP="0052657D">
      <w:pPr>
        <w:rPr>
          <w:sz w:val="24"/>
          <w:szCs w:val="24"/>
        </w:rPr>
      </w:pPr>
      <w:r w:rsidRPr="00602284">
        <w:rPr>
          <w:sz w:val="24"/>
          <w:szCs w:val="24"/>
        </w:rPr>
        <w:t>_______________________</w:t>
      </w:r>
    </w:p>
    <w:p w14:paraId="59FCEC0E" w14:textId="300CD401" w:rsidR="002A6884" w:rsidRDefault="002A6884" w:rsidP="002A6884">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2A6884" w:rsidSect="008B7FF1">
      <w:headerReference w:type="default" r:id="rId8"/>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10BC" w14:textId="77777777" w:rsidR="004A67AE" w:rsidRDefault="004A67AE">
      <w:r>
        <w:separator/>
      </w:r>
    </w:p>
  </w:endnote>
  <w:endnote w:type="continuationSeparator" w:id="0">
    <w:p w14:paraId="1BA684C3" w14:textId="77777777" w:rsidR="004A67AE" w:rsidRDefault="004A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10A0" w14:textId="77777777" w:rsidR="004A67AE" w:rsidRDefault="004A67AE">
      <w:r>
        <w:separator/>
      </w:r>
    </w:p>
  </w:footnote>
  <w:footnote w:type="continuationSeparator" w:id="0">
    <w:p w14:paraId="66F630AB" w14:textId="77777777" w:rsidR="004A67AE" w:rsidRDefault="004A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163532"/>
      <w:docPartObj>
        <w:docPartGallery w:val="Page Numbers (Top of Page)"/>
        <w:docPartUnique/>
      </w:docPartObj>
    </w:sdtPr>
    <w:sdtEndPr/>
    <w:sdtContent>
      <w:p w14:paraId="53C07F3E" w14:textId="77777777" w:rsidR="008B7FF1" w:rsidRDefault="008B7FF1" w:rsidP="008B7FF1">
        <w:pPr>
          <w:pStyle w:val="a4"/>
          <w:jc w:val="center"/>
        </w:pPr>
        <w:r>
          <w:fldChar w:fldCharType="begin"/>
        </w:r>
        <w:r>
          <w:instrText>PAGE   \* MERGEFORMAT</w:instrText>
        </w:r>
        <w:r>
          <w:fldChar w:fldCharType="separate"/>
        </w:r>
        <w:r w:rsidR="00F62830" w:rsidRPr="00F62830">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4A6B"/>
    <w:multiLevelType w:val="hybridMultilevel"/>
    <w:tmpl w:val="D6949038"/>
    <w:lvl w:ilvl="0" w:tplc="F8DEE3EE">
      <w:start w:val="27"/>
      <w:numFmt w:val="bullet"/>
      <w:lvlText w:val="-"/>
      <w:lvlJc w:val="left"/>
      <w:pPr>
        <w:ind w:left="577" w:hanging="360"/>
      </w:pPr>
      <w:rPr>
        <w:rFonts w:ascii="Times New Roman" w:eastAsia="Times New Roman" w:hAnsi="Times New Roman" w:cs="Times New Roman" w:hint="default"/>
      </w:rPr>
    </w:lvl>
    <w:lvl w:ilvl="1" w:tplc="04220003" w:tentative="1">
      <w:start w:val="1"/>
      <w:numFmt w:val="bullet"/>
      <w:lvlText w:val="o"/>
      <w:lvlJc w:val="left"/>
      <w:pPr>
        <w:ind w:left="1297" w:hanging="360"/>
      </w:pPr>
      <w:rPr>
        <w:rFonts w:ascii="Courier New" w:hAnsi="Courier New" w:cs="Courier New" w:hint="default"/>
      </w:rPr>
    </w:lvl>
    <w:lvl w:ilvl="2" w:tplc="04220005" w:tentative="1">
      <w:start w:val="1"/>
      <w:numFmt w:val="bullet"/>
      <w:lvlText w:val=""/>
      <w:lvlJc w:val="left"/>
      <w:pPr>
        <w:ind w:left="2017" w:hanging="360"/>
      </w:pPr>
      <w:rPr>
        <w:rFonts w:ascii="Wingdings" w:hAnsi="Wingdings" w:hint="default"/>
      </w:rPr>
    </w:lvl>
    <w:lvl w:ilvl="3" w:tplc="04220001" w:tentative="1">
      <w:start w:val="1"/>
      <w:numFmt w:val="bullet"/>
      <w:lvlText w:val=""/>
      <w:lvlJc w:val="left"/>
      <w:pPr>
        <w:ind w:left="2737" w:hanging="360"/>
      </w:pPr>
      <w:rPr>
        <w:rFonts w:ascii="Symbol" w:hAnsi="Symbol" w:hint="default"/>
      </w:rPr>
    </w:lvl>
    <w:lvl w:ilvl="4" w:tplc="04220003" w:tentative="1">
      <w:start w:val="1"/>
      <w:numFmt w:val="bullet"/>
      <w:lvlText w:val="o"/>
      <w:lvlJc w:val="left"/>
      <w:pPr>
        <w:ind w:left="3457" w:hanging="360"/>
      </w:pPr>
      <w:rPr>
        <w:rFonts w:ascii="Courier New" w:hAnsi="Courier New" w:cs="Courier New" w:hint="default"/>
      </w:rPr>
    </w:lvl>
    <w:lvl w:ilvl="5" w:tplc="04220005" w:tentative="1">
      <w:start w:val="1"/>
      <w:numFmt w:val="bullet"/>
      <w:lvlText w:val=""/>
      <w:lvlJc w:val="left"/>
      <w:pPr>
        <w:ind w:left="4177" w:hanging="360"/>
      </w:pPr>
      <w:rPr>
        <w:rFonts w:ascii="Wingdings" w:hAnsi="Wingdings" w:hint="default"/>
      </w:rPr>
    </w:lvl>
    <w:lvl w:ilvl="6" w:tplc="04220001" w:tentative="1">
      <w:start w:val="1"/>
      <w:numFmt w:val="bullet"/>
      <w:lvlText w:val=""/>
      <w:lvlJc w:val="left"/>
      <w:pPr>
        <w:ind w:left="4897" w:hanging="360"/>
      </w:pPr>
      <w:rPr>
        <w:rFonts w:ascii="Symbol" w:hAnsi="Symbol" w:hint="default"/>
      </w:rPr>
    </w:lvl>
    <w:lvl w:ilvl="7" w:tplc="04220003" w:tentative="1">
      <w:start w:val="1"/>
      <w:numFmt w:val="bullet"/>
      <w:lvlText w:val="o"/>
      <w:lvlJc w:val="left"/>
      <w:pPr>
        <w:ind w:left="5617" w:hanging="360"/>
      </w:pPr>
      <w:rPr>
        <w:rFonts w:ascii="Courier New" w:hAnsi="Courier New" w:cs="Courier New" w:hint="default"/>
      </w:rPr>
    </w:lvl>
    <w:lvl w:ilvl="8" w:tplc="04220005" w:tentative="1">
      <w:start w:val="1"/>
      <w:numFmt w:val="bullet"/>
      <w:lvlText w:val=""/>
      <w:lvlJc w:val="left"/>
      <w:pPr>
        <w:ind w:left="63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33A2"/>
    <w:rsid w:val="00010AF8"/>
    <w:rsid w:val="000239A1"/>
    <w:rsid w:val="00036A10"/>
    <w:rsid w:val="0004285B"/>
    <w:rsid w:val="00051DF2"/>
    <w:rsid w:val="000741D5"/>
    <w:rsid w:val="00076DB9"/>
    <w:rsid w:val="000965AF"/>
    <w:rsid w:val="000B06F0"/>
    <w:rsid w:val="000B5B54"/>
    <w:rsid w:val="000D6E74"/>
    <w:rsid w:val="00131221"/>
    <w:rsid w:val="00152A11"/>
    <w:rsid w:val="00156825"/>
    <w:rsid w:val="00165CBD"/>
    <w:rsid w:val="00184152"/>
    <w:rsid w:val="001A26D5"/>
    <w:rsid w:val="001A2B61"/>
    <w:rsid w:val="001E4FD8"/>
    <w:rsid w:val="001F371E"/>
    <w:rsid w:val="00204DC6"/>
    <w:rsid w:val="00204FE0"/>
    <w:rsid w:val="00207794"/>
    <w:rsid w:val="00220409"/>
    <w:rsid w:val="00233741"/>
    <w:rsid w:val="00287534"/>
    <w:rsid w:val="00293993"/>
    <w:rsid w:val="002A6884"/>
    <w:rsid w:val="002C3BAF"/>
    <w:rsid w:val="003069B9"/>
    <w:rsid w:val="00310296"/>
    <w:rsid w:val="00343DA3"/>
    <w:rsid w:val="003474C3"/>
    <w:rsid w:val="003759BD"/>
    <w:rsid w:val="00392257"/>
    <w:rsid w:val="003926EC"/>
    <w:rsid w:val="003C223D"/>
    <w:rsid w:val="003C3594"/>
    <w:rsid w:val="003C493A"/>
    <w:rsid w:val="003D151E"/>
    <w:rsid w:val="003D5976"/>
    <w:rsid w:val="003E691C"/>
    <w:rsid w:val="00401DA1"/>
    <w:rsid w:val="00405799"/>
    <w:rsid w:val="004065FE"/>
    <w:rsid w:val="00420743"/>
    <w:rsid w:val="004252B3"/>
    <w:rsid w:val="0042612A"/>
    <w:rsid w:val="00447E4A"/>
    <w:rsid w:val="004601B1"/>
    <w:rsid w:val="00461053"/>
    <w:rsid w:val="00465393"/>
    <w:rsid w:val="00470CE1"/>
    <w:rsid w:val="0049206E"/>
    <w:rsid w:val="00496E08"/>
    <w:rsid w:val="004A3DD7"/>
    <w:rsid w:val="004A5303"/>
    <w:rsid w:val="004A67AE"/>
    <w:rsid w:val="004B4AB3"/>
    <w:rsid w:val="004C2479"/>
    <w:rsid w:val="004D74D4"/>
    <w:rsid w:val="004F5D7E"/>
    <w:rsid w:val="00500B0E"/>
    <w:rsid w:val="005024D5"/>
    <w:rsid w:val="0052271C"/>
    <w:rsid w:val="0052657D"/>
    <w:rsid w:val="005316A9"/>
    <w:rsid w:val="00556208"/>
    <w:rsid w:val="005615DA"/>
    <w:rsid w:val="0056316E"/>
    <w:rsid w:val="00564AF2"/>
    <w:rsid w:val="00585D54"/>
    <w:rsid w:val="00593AD2"/>
    <w:rsid w:val="00594F27"/>
    <w:rsid w:val="005B4C7B"/>
    <w:rsid w:val="005C0AA6"/>
    <w:rsid w:val="005F06C9"/>
    <w:rsid w:val="0060431D"/>
    <w:rsid w:val="006461A4"/>
    <w:rsid w:val="006B5B71"/>
    <w:rsid w:val="006B6ACB"/>
    <w:rsid w:val="006B7573"/>
    <w:rsid w:val="006C21B2"/>
    <w:rsid w:val="006C2539"/>
    <w:rsid w:val="006D23C3"/>
    <w:rsid w:val="006D7DDF"/>
    <w:rsid w:val="006E3EEE"/>
    <w:rsid w:val="006F0E76"/>
    <w:rsid w:val="00735663"/>
    <w:rsid w:val="00742215"/>
    <w:rsid w:val="00767682"/>
    <w:rsid w:val="00781B9C"/>
    <w:rsid w:val="007A7D47"/>
    <w:rsid w:val="007F02BB"/>
    <w:rsid w:val="0081386F"/>
    <w:rsid w:val="00846F7F"/>
    <w:rsid w:val="00851BD4"/>
    <w:rsid w:val="00871D4F"/>
    <w:rsid w:val="00874D4D"/>
    <w:rsid w:val="008971FE"/>
    <w:rsid w:val="008B3E02"/>
    <w:rsid w:val="008B7FF1"/>
    <w:rsid w:val="008C612B"/>
    <w:rsid w:val="008E502C"/>
    <w:rsid w:val="008E74DF"/>
    <w:rsid w:val="008F706D"/>
    <w:rsid w:val="0090065D"/>
    <w:rsid w:val="00930210"/>
    <w:rsid w:val="00935484"/>
    <w:rsid w:val="0097486B"/>
    <w:rsid w:val="00991646"/>
    <w:rsid w:val="009A3FF8"/>
    <w:rsid w:val="009F63BD"/>
    <w:rsid w:val="009F6896"/>
    <w:rsid w:val="00A036CB"/>
    <w:rsid w:val="00A22C4D"/>
    <w:rsid w:val="00A30BBA"/>
    <w:rsid w:val="00A334B9"/>
    <w:rsid w:val="00A56E01"/>
    <w:rsid w:val="00A60BB3"/>
    <w:rsid w:val="00A72380"/>
    <w:rsid w:val="00AA0001"/>
    <w:rsid w:val="00AA4C95"/>
    <w:rsid w:val="00AA50B5"/>
    <w:rsid w:val="00AA5A16"/>
    <w:rsid w:val="00AD4898"/>
    <w:rsid w:val="00AE4613"/>
    <w:rsid w:val="00AE6A6F"/>
    <w:rsid w:val="00AF422D"/>
    <w:rsid w:val="00AF5F28"/>
    <w:rsid w:val="00AF77CB"/>
    <w:rsid w:val="00B0325D"/>
    <w:rsid w:val="00B22FA0"/>
    <w:rsid w:val="00B27E7B"/>
    <w:rsid w:val="00B372D5"/>
    <w:rsid w:val="00B42983"/>
    <w:rsid w:val="00B51FF2"/>
    <w:rsid w:val="00B54254"/>
    <w:rsid w:val="00B575C3"/>
    <w:rsid w:val="00B92C72"/>
    <w:rsid w:val="00B96EFA"/>
    <w:rsid w:val="00BB06FD"/>
    <w:rsid w:val="00BB54C1"/>
    <w:rsid w:val="00BC0BC9"/>
    <w:rsid w:val="00BC737A"/>
    <w:rsid w:val="00BE1BB2"/>
    <w:rsid w:val="00C25B18"/>
    <w:rsid w:val="00C61C40"/>
    <w:rsid w:val="00C825D3"/>
    <w:rsid w:val="00C902E8"/>
    <w:rsid w:val="00CB3745"/>
    <w:rsid w:val="00CB477A"/>
    <w:rsid w:val="00CD1043"/>
    <w:rsid w:val="00CE419A"/>
    <w:rsid w:val="00D06F23"/>
    <w:rsid w:val="00D20BC3"/>
    <w:rsid w:val="00D26452"/>
    <w:rsid w:val="00D3247D"/>
    <w:rsid w:val="00D634B8"/>
    <w:rsid w:val="00D67872"/>
    <w:rsid w:val="00D7468C"/>
    <w:rsid w:val="00D9425C"/>
    <w:rsid w:val="00DB514E"/>
    <w:rsid w:val="00DC2A9F"/>
    <w:rsid w:val="00DD003D"/>
    <w:rsid w:val="00DF57A7"/>
    <w:rsid w:val="00DF7F16"/>
    <w:rsid w:val="00E109BD"/>
    <w:rsid w:val="00E55E15"/>
    <w:rsid w:val="00E96CEA"/>
    <w:rsid w:val="00EA3786"/>
    <w:rsid w:val="00EA76C1"/>
    <w:rsid w:val="00EC2E92"/>
    <w:rsid w:val="00EE61C0"/>
    <w:rsid w:val="00F03964"/>
    <w:rsid w:val="00F03E60"/>
    <w:rsid w:val="00F257C7"/>
    <w:rsid w:val="00F273ED"/>
    <w:rsid w:val="00F62830"/>
    <w:rsid w:val="00F649F6"/>
    <w:rsid w:val="00F70A32"/>
    <w:rsid w:val="00F856E5"/>
    <w:rsid w:val="00FA2561"/>
    <w:rsid w:val="00FA58A8"/>
    <w:rsid w:val="00FC5AAB"/>
    <w:rsid w:val="00FD2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B77A"/>
  <w15:docId w15:val="{DBDD0218-76C0-4294-AAE7-01B9F7E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BC0BC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273ED"/>
    <w:rPr>
      <w:rFonts w:ascii="Tahoma" w:hAnsi="Tahoma" w:cs="Tahoma"/>
      <w:sz w:val="16"/>
      <w:szCs w:val="16"/>
    </w:rPr>
  </w:style>
  <w:style w:type="character" w:customStyle="1" w:styleId="a8">
    <w:name w:val="Текст выноски Знак"/>
    <w:basedOn w:val="a0"/>
    <w:link w:val="a7"/>
    <w:uiPriority w:val="99"/>
    <w:semiHidden/>
    <w:rsid w:val="00F273ED"/>
    <w:rPr>
      <w:rFonts w:ascii="Tahoma" w:eastAsia="Times New Roman" w:hAnsi="Tahoma" w:cs="Tahoma"/>
      <w:sz w:val="16"/>
      <w:szCs w:val="16"/>
    </w:rPr>
  </w:style>
  <w:style w:type="paragraph" w:styleId="a9">
    <w:name w:val="footer"/>
    <w:basedOn w:val="a"/>
    <w:link w:val="aa"/>
    <w:uiPriority w:val="99"/>
    <w:unhideWhenUsed/>
    <w:rsid w:val="006D23C3"/>
    <w:pPr>
      <w:tabs>
        <w:tab w:val="center" w:pos="4819"/>
        <w:tab w:val="right" w:pos="9639"/>
      </w:tabs>
    </w:pPr>
  </w:style>
  <w:style w:type="character" w:customStyle="1" w:styleId="aa">
    <w:name w:val="Нижний колонтитул Знак"/>
    <w:basedOn w:val="a0"/>
    <w:link w:val="a9"/>
    <w:uiPriority w:val="99"/>
    <w:rsid w:val="006D23C3"/>
    <w:rPr>
      <w:rFonts w:ascii="Times New Roman" w:eastAsia="Times New Roman" w:hAnsi="Times New Roman" w:cs="Times New Roman"/>
      <w:sz w:val="28"/>
      <w:szCs w:val="28"/>
    </w:rPr>
  </w:style>
  <w:style w:type="character" w:styleId="ab">
    <w:name w:val="Hyperlink"/>
    <w:basedOn w:val="a0"/>
    <w:uiPriority w:val="99"/>
    <w:unhideWhenUsed/>
    <w:rsid w:val="001F371E"/>
    <w:rPr>
      <w:color w:val="0000FF" w:themeColor="hyperlink"/>
      <w:u w:val="single"/>
    </w:rPr>
  </w:style>
  <w:style w:type="table" w:customStyle="1" w:styleId="1">
    <w:name w:val="Сетка таблицы1"/>
    <w:basedOn w:val="a1"/>
    <w:next w:val="a6"/>
    <w:uiPriority w:val="59"/>
    <w:rsid w:val="002A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090">
      <w:bodyDiv w:val="1"/>
      <w:marLeft w:val="0"/>
      <w:marRight w:val="0"/>
      <w:marTop w:val="0"/>
      <w:marBottom w:val="0"/>
      <w:divBdr>
        <w:top w:val="none" w:sz="0" w:space="0" w:color="auto"/>
        <w:left w:val="none" w:sz="0" w:space="0" w:color="auto"/>
        <w:bottom w:val="none" w:sz="0" w:space="0" w:color="auto"/>
        <w:right w:val="none" w:sz="0" w:space="0" w:color="auto"/>
      </w:divBdr>
    </w:div>
    <w:div w:id="63071319">
      <w:bodyDiv w:val="1"/>
      <w:marLeft w:val="0"/>
      <w:marRight w:val="0"/>
      <w:marTop w:val="0"/>
      <w:marBottom w:val="0"/>
      <w:divBdr>
        <w:top w:val="none" w:sz="0" w:space="0" w:color="auto"/>
        <w:left w:val="none" w:sz="0" w:space="0" w:color="auto"/>
        <w:bottom w:val="none" w:sz="0" w:space="0" w:color="auto"/>
        <w:right w:val="none" w:sz="0" w:space="0" w:color="auto"/>
      </w:divBdr>
    </w:div>
    <w:div w:id="9437506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9519">
      <w:bodyDiv w:val="1"/>
      <w:marLeft w:val="0"/>
      <w:marRight w:val="0"/>
      <w:marTop w:val="0"/>
      <w:marBottom w:val="0"/>
      <w:divBdr>
        <w:top w:val="none" w:sz="0" w:space="0" w:color="auto"/>
        <w:left w:val="none" w:sz="0" w:space="0" w:color="auto"/>
        <w:bottom w:val="none" w:sz="0" w:space="0" w:color="auto"/>
        <w:right w:val="none" w:sz="0" w:space="0" w:color="auto"/>
      </w:divBdr>
    </w:div>
    <w:div w:id="942767218">
      <w:bodyDiv w:val="1"/>
      <w:marLeft w:val="0"/>
      <w:marRight w:val="0"/>
      <w:marTop w:val="0"/>
      <w:marBottom w:val="0"/>
      <w:divBdr>
        <w:top w:val="none" w:sz="0" w:space="0" w:color="auto"/>
        <w:left w:val="none" w:sz="0" w:space="0" w:color="auto"/>
        <w:bottom w:val="none" w:sz="0" w:space="0" w:color="auto"/>
        <w:right w:val="none" w:sz="0" w:space="0" w:color="auto"/>
      </w:divBdr>
    </w:div>
    <w:div w:id="1089932819">
      <w:bodyDiv w:val="1"/>
      <w:marLeft w:val="0"/>
      <w:marRight w:val="0"/>
      <w:marTop w:val="0"/>
      <w:marBottom w:val="0"/>
      <w:divBdr>
        <w:top w:val="none" w:sz="0" w:space="0" w:color="auto"/>
        <w:left w:val="none" w:sz="0" w:space="0" w:color="auto"/>
        <w:bottom w:val="none" w:sz="0" w:space="0" w:color="auto"/>
        <w:right w:val="none" w:sz="0" w:space="0" w:color="auto"/>
      </w:divBdr>
    </w:div>
    <w:div w:id="1098479582">
      <w:bodyDiv w:val="1"/>
      <w:marLeft w:val="0"/>
      <w:marRight w:val="0"/>
      <w:marTop w:val="0"/>
      <w:marBottom w:val="0"/>
      <w:divBdr>
        <w:top w:val="none" w:sz="0" w:space="0" w:color="auto"/>
        <w:left w:val="none" w:sz="0" w:space="0" w:color="auto"/>
        <w:bottom w:val="none" w:sz="0" w:space="0" w:color="auto"/>
        <w:right w:val="none" w:sz="0" w:space="0" w:color="auto"/>
      </w:divBdr>
    </w:div>
    <w:div w:id="1102382911">
      <w:bodyDiv w:val="1"/>
      <w:marLeft w:val="0"/>
      <w:marRight w:val="0"/>
      <w:marTop w:val="0"/>
      <w:marBottom w:val="0"/>
      <w:divBdr>
        <w:top w:val="none" w:sz="0" w:space="0" w:color="auto"/>
        <w:left w:val="none" w:sz="0" w:space="0" w:color="auto"/>
        <w:bottom w:val="none" w:sz="0" w:space="0" w:color="auto"/>
        <w:right w:val="none" w:sz="0" w:space="0" w:color="auto"/>
      </w:divBdr>
    </w:div>
    <w:div w:id="1270427117">
      <w:bodyDiv w:val="1"/>
      <w:marLeft w:val="0"/>
      <w:marRight w:val="0"/>
      <w:marTop w:val="0"/>
      <w:marBottom w:val="0"/>
      <w:divBdr>
        <w:top w:val="none" w:sz="0" w:space="0" w:color="auto"/>
        <w:left w:val="none" w:sz="0" w:space="0" w:color="auto"/>
        <w:bottom w:val="none" w:sz="0" w:space="0" w:color="auto"/>
        <w:right w:val="none" w:sz="0" w:space="0" w:color="auto"/>
      </w:divBdr>
    </w:div>
    <w:div w:id="1569415349">
      <w:bodyDiv w:val="1"/>
      <w:marLeft w:val="0"/>
      <w:marRight w:val="0"/>
      <w:marTop w:val="0"/>
      <w:marBottom w:val="0"/>
      <w:divBdr>
        <w:top w:val="none" w:sz="0" w:space="0" w:color="auto"/>
        <w:left w:val="none" w:sz="0" w:space="0" w:color="auto"/>
        <w:bottom w:val="none" w:sz="0" w:space="0" w:color="auto"/>
        <w:right w:val="none" w:sz="0" w:space="0" w:color="auto"/>
      </w:divBdr>
    </w:div>
    <w:div w:id="1740397111">
      <w:bodyDiv w:val="1"/>
      <w:marLeft w:val="0"/>
      <w:marRight w:val="0"/>
      <w:marTop w:val="0"/>
      <w:marBottom w:val="0"/>
      <w:divBdr>
        <w:top w:val="none" w:sz="0" w:space="0" w:color="auto"/>
        <w:left w:val="none" w:sz="0" w:space="0" w:color="auto"/>
        <w:bottom w:val="none" w:sz="0" w:space="0" w:color="auto"/>
        <w:right w:val="none" w:sz="0" w:space="0" w:color="auto"/>
      </w:divBdr>
    </w:div>
    <w:div w:id="1942448189">
      <w:bodyDiv w:val="1"/>
      <w:marLeft w:val="0"/>
      <w:marRight w:val="0"/>
      <w:marTop w:val="0"/>
      <w:marBottom w:val="0"/>
      <w:divBdr>
        <w:top w:val="none" w:sz="0" w:space="0" w:color="auto"/>
        <w:left w:val="none" w:sz="0" w:space="0" w:color="auto"/>
        <w:bottom w:val="none" w:sz="0" w:space="0" w:color="auto"/>
        <w:right w:val="none" w:sz="0" w:space="0" w:color="auto"/>
      </w:divBdr>
    </w:div>
    <w:div w:id="2038695766">
      <w:bodyDiv w:val="1"/>
      <w:marLeft w:val="0"/>
      <w:marRight w:val="0"/>
      <w:marTop w:val="0"/>
      <w:marBottom w:val="0"/>
      <w:divBdr>
        <w:top w:val="none" w:sz="0" w:space="0" w:color="auto"/>
        <w:left w:val="none" w:sz="0" w:space="0" w:color="auto"/>
        <w:bottom w:val="none" w:sz="0" w:space="0" w:color="auto"/>
        <w:right w:val="none" w:sz="0" w:space="0" w:color="auto"/>
      </w:divBdr>
    </w:div>
    <w:div w:id="20910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4B3D-9946-4748-B448-5BA723DE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75</cp:revision>
  <cp:lastPrinted>2019-06-05T12:57:00Z</cp:lastPrinted>
  <dcterms:created xsi:type="dcterms:W3CDTF">2020-06-23T13:48:00Z</dcterms:created>
  <dcterms:modified xsi:type="dcterms:W3CDTF">2023-08-24T06:34:00Z</dcterms:modified>
</cp:coreProperties>
</file>