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119" w:rsidRDefault="006A6119" w:rsidP="00E76879">
      <w:pPr>
        <w:ind w:left="6379"/>
        <w:jc w:val="center"/>
        <w:rPr>
          <w:sz w:val="26"/>
          <w:szCs w:val="26"/>
          <w:lang w:eastAsia="uk-UA"/>
        </w:rPr>
      </w:pPr>
    </w:p>
    <w:p w:rsidR="006A6119" w:rsidRPr="00245882" w:rsidRDefault="006A6119" w:rsidP="000A0428">
      <w:pPr>
        <w:jc w:val="left"/>
        <w:rPr>
          <w:sz w:val="24"/>
          <w:szCs w:val="24"/>
          <w:lang w:eastAsia="uk-UA"/>
        </w:rPr>
      </w:pPr>
      <w:r>
        <w:rPr>
          <w:sz w:val="26"/>
          <w:szCs w:val="26"/>
          <w:lang w:eastAsia="uk-UA"/>
        </w:rPr>
        <w:t xml:space="preserve">                                                                            </w:t>
      </w:r>
      <w:r w:rsidRPr="00245882">
        <w:rPr>
          <w:sz w:val="26"/>
          <w:szCs w:val="26"/>
          <w:lang w:eastAsia="uk-UA"/>
        </w:rPr>
        <w:t xml:space="preserve">          </w:t>
      </w:r>
      <w:r>
        <w:rPr>
          <w:sz w:val="26"/>
          <w:szCs w:val="26"/>
          <w:lang w:eastAsia="uk-UA"/>
        </w:rPr>
        <w:t xml:space="preserve">     </w:t>
      </w:r>
      <w:r w:rsidRPr="00245882">
        <w:rPr>
          <w:sz w:val="24"/>
          <w:szCs w:val="24"/>
          <w:lang w:eastAsia="uk-UA"/>
        </w:rPr>
        <w:t>ЗАТВЕРДЖЕНО</w:t>
      </w:r>
    </w:p>
    <w:p w:rsidR="006A6119" w:rsidRDefault="006A6119" w:rsidP="00F05F9A">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Наказ начальника </w:t>
      </w:r>
    </w:p>
    <w:p w:rsidR="006A6119" w:rsidRDefault="006A6119" w:rsidP="00F05F9A">
      <w:pPr>
        <w:tabs>
          <w:tab w:val="left" w:pos="3969"/>
        </w:tabs>
        <w:ind w:left="4963" w:firstLine="977"/>
        <w:jc w:val="left"/>
        <w:rPr>
          <w:sz w:val="24"/>
          <w:szCs w:val="24"/>
          <w:lang w:eastAsia="uk-UA"/>
        </w:rPr>
      </w:pPr>
      <w:r>
        <w:rPr>
          <w:sz w:val="24"/>
          <w:szCs w:val="24"/>
          <w:lang w:eastAsia="uk-UA"/>
        </w:rPr>
        <w:t>У</w:t>
      </w:r>
      <w:r w:rsidRPr="00245882">
        <w:rPr>
          <w:sz w:val="24"/>
          <w:szCs w:val="24"/>
          <w:lang w:eastAsia="uk-UA"/>
        </w:rPr>
        <w:t xml:space="preserve">правління </w:t>
      </w:r>
      <w:r>
        <w:rPr>
          <w:sz w:val="24"/>
          <w:szCs w:val="24"/>
          <w:lang w:eastAsia="uk-UA"/>
        </w:rPr>
        <w:t>соціального захисту</w:t>
      </w:r>
    </w:p>
    <w:p w:rsidR="006A6119" w:rsidRDefault="006A6119" w:rsidP="00F05F9A">
      <w:pPr>
        <w:tabs>
          <w:tab w:val="left" w:pos="3969"/>
        </w:tabs>
        <w:ind w:left="4963" w:firstLine="977"/>
        <w:jc w:val="left"/>
        <w:rPr>
          <w:sz w:val="24"/>
          <w:szCs w:val="24"/>
          <w:lang w:eastAsia="uk-UA"/>
        </w:rPr>
      </w:pPr>
      <w:r>
        <w:rPr>
          <w:sz w:val="24"/>
          <w:szCs w:val="24"/>
          <w:lang w:eastAsia="uk-UA"/>
        </w:rPr>
        <w:t>населення Горішньоплавнівської</w:t>
      </w:r>
    </w:p>
    <w:p w:rsidR="006A6119" w:rsidRDefault="006A6119" w:rsidP="00F05F9A">
      <w:pPr>
        <w:tabs>
          <w:tab w:val="left" w:pos="3969"/>
        </w:tabs>
        <w:ind w:left="4963" w:firstLine="977"/>
        <w:jc w:val="left"/>
        <w:rPr>
          <w:sz w:val="24"/>
          <w:szCs w:val="24"/>
          <w:lang w:eastAsia="uk-UA"/>
        </w:rPr>
      </w:pPr>
      <w:r>
        <w:rPr>
          <w:sz w:val="24"/>
          <w:szCs w:val="24"/>
          <w:lang w:eastAsia="uk-UA"/>
        </w:rPr>
        <w:t xml:space="preserve">міської ради </w:t>
      </w:r>
      <w:r w:rsidRPr="00245882">
        <w:rPr>
          <w:sz w:val="24"/>
          <w:szCs w:val="24"/>
          <w:lang w:eastAsia="uk-UA"/>
        </w:rPr>
        <w:t>Кременчуцького району</w:t>
      </w:r>
    </w:p>
    <w:p w:rsidR="006A6119" w:rsidRPr="00245882" w:rsidRDefault="006A6119" w:rsidP="00F05F9A">
      <w:pPr>
        <w:tabs>
          <w:tab w:val="left" w:pos="3969"/>
        </w:tabs>
        <w:ind w:left="4963" w:firstLine="977"/>
        <w:jc w:val="left"/>
        <w:rPr>
          <w:sz w:val="24"/>
          <w:szCs w:val="24"/>
          <w:lang w:eastAsia="uk-UA"/>
        </w:rPr>
      </w:pPr>
      <w:r w:rsidRPr="00245882">
        <w:rPr>
          <w:sz w:val="24"/>
          <w:szCs w:val="24"/>
          <w:lang w:eastAsia="uk-UA"/>
        </w:rPr>
        <w:t xml:space="preserve">Полтавської області </w:t>
      </w:r>
    </w:p>
    <w:p w:rsidR="006A6119" w:rsidRPr="00154157" w:rsidRDefault="006A6119" w:rsidP="006C0FCA">
      <w:pPr>
        <w:ind w:left="5954"/>
        <w:jc w:val="left"/>
        <w:rPr>
          <w:sz w:val="24"/>
          <w:szCs w:val="24"/>
          <w:u w:val="single"/>
          <w:lang w:eastAsia="uk-UA"/>
        </w:rPr>
      </w:pPr>
      <w:r w:rsidRPr="00154157">
        <w:rPr>
          <w:sz w:val="24"/>
          <w:szCs w:val="24"/>
          <w:u w:val="single"/>
          <w:lang w:eastAsia="uk-UA"/>
        </w:rPr>
        <w:t xml:space="preserve">від  </w:t>
      </w:r>
      <w:r w:rsidRPr="00154157">
        <w:rPr>
          <w:sz w:val="24"/>
          <w:szCs w:val="24"/>
          <w:u w:val="single"/>
          <w:lang w:val="ru-RU" w:eastAsia="uk-UA"/>
        </w:rPr>
        <w:t>06</w:t>
      </w:r>
      <w:r w:rsidRPr="00154157">
        <w:rPr>
          <w:sz w:val="24"/>
          <w:szCs w:val="24"/>
          <w:u w:val="single"/>
          <w:lang w:eastAsia="uk-UA"/>
        </w:rPr>
        <w:t xml:space="preserve">.12.2021    № 41-д </w:t>
      </w:r>
    </w:p>
    <w:p w:rsidR="006A6119" w:rsidRDefault="006A6119" w:rsidP="00F03E60">
      <w:pPr>
        <w:jc w:val="center"/>
        <w:rPr>
          <w:b/>
          <w:bCs/>
          <w:sz w:val="26"/>
          <w:szCs w:val="26"/>
          <w:lang w:eastAsia="uk-UA"/>
        </w:rPr>
      </w:pPr>
    </w:p>
    <w:p w:rsidR="006A6119" w:rsidRPr="00F94EC9" w:rsidRDefault="006A6119" w:rsidP="00F03E60">
      <w:pPr>
        <w:jc w:val="center"/>
        <w:rPr>
          <w:b/>
          <w:bCs/>
          <w:sz w:val="26"/>
          <w:szCs w:val="26"/>
          <w:lang w:eastAsia="uk-UA"/>
        </w:rPr>
      </w:pPr>
    </w:p>
    <w:p w:rsidR="006A6119" w:rsidRPr="009F12DD" w:rsidRDefault="006A6119" w:rsidP="00FA207D">
      <w:pPr>
        <w:jc w:val="center"/>
        <w:rPr>
          <w:b/>
          <w:bCs/>
          <w:lang w:eastAsia="uk-UA"/>
        </w:rPr>
      </w:pPr>
      <w:r w:rsidRPr="009F12DD">
        <w:rPr>
          <w:b/>
          <w:bCs/>
          <w:lang w:eastAsia="uk-UA"/>
        </w:rPr>
        <w:t xml:space="preserve">ІНФОРМАЦІЙНА КАРТКА </w:t>
      </w:r>
    </w:p>
    <w:p w:rsidR="006A6119" w:rsidRDefault="006A6119" w:rsidP="00385585">
      <w:pPr>
        <w:tabs>
          <w:tab w:val="left" w:pos="3969"/>
        </w:tabs>
        <w:jc w:val="center"/>
        <w:rPr>
          <w:b/>
          <w:bCs/>
          <w:sz w:val="26"/>
          <w:szCs w:val="26"/>
          <w:lang w:eastAsia="uk-UA"/>
        </w:rPr>
      </w:pPr>
      <w:r>
        <w:rPr>
          <w:b/>
          <w:bCs/>
        </w:rPr>
        <w:t>АДМІНІСТРАТИВНОЇ ПОСЛУГИ</w:t>
      </w:r>
      <w:r w:rsidRPr="00F94EC9">
        <w:rPr>
          <w:b/>
          <w:bCs/>
          <w:sz w:val="26"/>
          <w:szCs w:val="26"/>
          <w:lang w:eastAsia="uk-UA"/>
        </w:rPr>
        <w:t xml:space="preserve"> </w:t>
      </w:r>
    </w:p>
    <w:p w:rsidR="006A6119" w:rsidRPr="00385585" w:rsidRDefault="006A6119" w:rsidP="00385585">
      <w:pPr>
        <w:tabs>
          <w:tab w:val="left" w:pos="3969"/>
        </w:tabs>
        <w:jc w:val="center"/>
        <w:rPr>
          <w:b/>
          <w:bCs/>
        </w:rPr>
      </w:pPr>
    </w:p>
    <w:p w:rsidR="006A6119" w:rsidRPr="00507774" w:rsidRDefault="006A6119" w:rsidP="0030652D">
      <w:pPr>
        <w:tabs>
          <w:tab w:val="left" w:pos="3969"/>
        </w:tabs>
        <w:jc w:val="center"/>
        <w:rPr>
          <w:b/>
          <w:bCs/>
          <w:lang w:eastAsia="uk-UA"/>
        </w:rPr>
      </w:pPr>
      <w:r>
        <w:rPr>
          <w:b/>
          <w:bCs/>
          <w:lang w:eastAsia="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w:t>
      </w:r>
      <w:r w:rsidRPr="006C0FCA">
        <w:rPr>
          <w:b/>
          <w:bCs/>
          <w:lang w:eastAsia="uk-UA"/>
        </w:rPr>
        <w:t xml:space="preserve"> </w:t>
      </w:r>
      <w:r>
        <w:rPr>
          <w:b/>
          <w:bCs/>
          <w:lang w:eastAsia="uk-UA"/>
        </w:rPr>
        <w:t>2</w:t>
      </w:r>
    </w:p>
    <w:p w:rsidR="006A6119" w:rsidRPr="00245882" w:rsidRDefault="006A6119" w:rsidP="00245882">
      <w:pPr>
        <w:tabs>
          <w:tab w:val="left" w:pos="3969"/>
        </w:tabs>
        <w:jc w:val="center"/>
        <w:rPr>
          <w:b/>
          <w:bCs/>
          <w:sz w:val="24"/>
          <w:szCs w:val="24"/>
          <w:lang w:eastAsia="uk-UA"/>
        </w:rPr>
      </w:pPr>
      <w:r w:rsidRPr="00245882">
        <w:rPr>
          <w:b/>
          <w:bCs/>
          <w:sz w:val="24"/>
          <w:szCs w:val="24"/>
          <w:lang w:eastAsia="uk-UA"/>
        </w:rPr>
        <w:t xml:space="preserve">( ідентифікатор послуги </w:t>
      </w:r>
      <w:r>
        <w:rPr>
          <w:b/>
          <w:bCs/>
          <w:sz w:val="24"/>
          <w:szCs w:val="24"/>
          <w:lang w:eastAsia="uk-UA"/>
        </w:rPr>
        <w:t>-</w:t>
      </w:r>
      <w:r w:rsidRPr="00245882">
        <w:rPr>
          <w:b/>
          <w:bCs/>
          <w:sz w:val="24"/>
          <w:szCs w:val="24"/>
          <w:lang w:eastAsia="uk-UA"/>
        </w:rPr>
        <w:t xml:space="preserve"> </w:t>
      </w:r>
      <w:r>
        <w:rPr>
          <w:b/>
          <w:bCs/>
          <w:sz w:val="24"/>
          <w:szCs w:val="24"/>
          <w:lang w:eastAsia="uk-UA"/>
        </w:rPr>
        <w:t>00232</w:t>
      </w:r>
      <w:r w:rsidRPr="009C636D">
        <w:rPr>
          <w:b/>
          <w:bCs/>
          <w:sz w:val="24"/>
          <w:szCs w:val="24"/>
          <w:lang w:eastAsia="uk-UA"/>
        </w:rPr>
        <w:t>)</w:t>
      </w:r>
    </w:p>
    <w:p w:rsidR="006A6119" w:rsidRPr="0054769B" w:rsidRDefault="006A6119" w:rsidP="00824B08">
      <w:pPr>
        <w:tabs>
          <w:tab w:val="left" w:pos="3969"/>
        </w:tabs>
        <w:jc w:val="center"/>
        <w:rPr>
          <w:b/>
          <w:bCs/>
          <w:sz w:val="26"/>
          <w:szCs w:val="26"/>
          <w:lang w:eastAsia="uk-UA"/>
        </w:rPr>
      </w:pPr>
      <w:r w:rsidRPr="0054769B">
        <w:rPr>
          <w:b/>
          <w:bCs/>
          <w:sz w:val="26"/>
          <w:szCs w:val="26"/>
          <w:lang w:eastAsia="uk-UA"/>
        </w:rPr>
        <w:t>____________________________________________________________________________</w:t>
      </w:r>
    </w:p>
    <w:p w:rsidR="006A6119" w:rsidRPr="00F94EC9" w:rsidRDefault="006A6119" w:rsidP="0020176B">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rsidR="006A6119" w:rsidRPr="0020176B" w:rsidRDefault="006A6119" w:rsidP="00824B08">
      <w:pPr>
        <w:tabs>
          <w:tab w:val="left" w:pos="3969"/>
        </w:tabs>
        <w:jc w:val="center"/>
        <w:rPr>
          <w:b/>
          <w:bCs/>
          <w:sz w:val="20"/>
          <w:szCs w:val="20"/>
          <w:lang w:eastAsia="uk-UA"/>
        </w:rPr>
      </w:pPr>
    </w:p>
    <w:p w:rsidR="006A6119" w:rsidRPr="00245882" w:rsidRDefault="006A6119" w:rsidP="00824B08">
      <w:pPr>
        <w:tabs>
          <w:tab w:val="left" w:pos="3969"/>
        </w:tabs>
        <w:jc w:val="center"/>
        <w:rPr>
          <w:b/>
          <w:bCs/>
          <w:lang w:eastAsia="uk-UA"/>
        </w:rPr>
      </w:pPr>
      <w:r w:rsidRPr="00245882">
        <w:rPr>
          <w:b/>
          <w:bCs/>
          <w:lang w:eastAsia="uk-UA"/>
        </w:rPr>
        <w:t xml:space="preserve">Управління </w:t>
      </w:r>
      <w:r>
        <w:rPr>
          <w:b/>
          <w:bCs/>
          <w:lang w:eastAsia="uk-UA"/>
        </w:rPr>
        <w:t>соціального захисту населення</w:t>
      </w:r>
      <w:r w:rsidRPr="00245882">
        <w:rPr>
          <w:b/>
          <w:bCs/>
          <w:lang w:eastAsia="uk-UA"/>
        </w:rPr>
        <w:t xml:space="preserve"> Горішньоплавнівської міської ради Кременчуцького району Полтавської області</w:t>
      </w:r>
    </w:p>
    <w:p w:rsidR="006A6119" w:rsidRPr="00F94EC9" w:rsidRDefault="006A6119" w:rsidP="00BE5E7F">
      <w:pPr>
        <w:jc w:val="center"/>
        <w:rPr>
          <w:lang w:eastAsia="uk-UA"/>
        </w:rPr>
      </w:pPr>
      <w:bookmarkStart w:id="0" w:name="n13"/>
      <w:bookmarkEnd w:id="0"/>
      <w:r w:rsidRPr="00F94EC9">
        <w:rPr>
          <w:lang w:eastAsia="uk-UA"/>
        </w:rPr>
        <w:t>______________________________________________________________________</w:t>
      </w:r>
    </w:p>
    <w:p w:rsidR="006A6119" w:rsidRPr="00F94EC9" w:rsidRDefault="006A6119"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rsidR="006A6119" w:rsidRPr="00F94EC9" w:rsidRDefault="006A6119" w:rsidP="00F03E60">
      <w:pPr>
        <w:jc w:val="center"/>
        <w:rPr>
          <w:sz w:val="20"/>
          <w:szCs w:val="20"/>
          <w:lang w:eastAsia="uk-UA"/>
        </w:rPr>
      </w:pPr>
    </w:p>
    <w:tbl>
      <w:tblPr>
        <w:tblW w:w="0" w:type="auto"/>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0"/>
        <w:gridCol w:w="3198"/>
        <w:gridCol w:w="6227"/>
      </w:tblGrid>
      <w:tr w:rsidR="006A6119" w:rsidRPr="00F94EC9">
        <w:tc>
          <w:tcPr>
            <w:tcW w:w="0" w:type="auto"/>
            <w:gridSpan w:val="3"/>
            <w:tcBorders>
              <w:top w:val="outset" w:sz="6" w:space="0" w:color="000000"/>
              <w:left w:val="outset" w:sz="6" w:space="0" w:color="000000"/>
              <w:bottom w:val="outset" w:sz="6" w:space="0" w:color="000000"/>
              <w:right w:val="outset" w:sz="6" w:space="0" w:color="000000"/>
            </w:tcBorders>
          </w:tcPr>
          <w:p w:rsidR="006A6119" w:rsidRPr="00D2506C" w:rsidRDefault="006A6119" w:rsidP="0054769B">
            <w:pPr>
              <w:jc w:val="center"/>
              <w:rPr>
                <w:b/>
                <w:bCs/>
                <w:i/>
                <w:iCs/>
                <w:sz w:val="24"/>
                <w:szCs w:val="24"/>
                <w:lang w:eastAsia="uk-UA"/>
              </w:rPr>
            </w:pPr>
            <w:bookmarkStart w:id="1" w:name="n14"/>
            <w:bookmarkEnd w:id="1"/>
            <w:r>
              <w:rPr>
                <w:b/>
                <w:bCs/>
                <w:sz w:val="24"/>
                <w:szCs w:val="24"/>
                <w:lang w:eastAsia="uk-UA"/>
              </w:rPr>
              <w:t>Інформація про центр надання адміністративних послуг</w:t>
            </w:r>
          </w:p>
        </w:tc>
      </w:tr>
      <w:tr w:rsidR="006A6119" w:rsidRPr="00F94EC9">
        <w:tc>
          <w:tcPr>
            <w:tcW w:w="3738" w:type="dxa"/>
            <w:gridSpan w:val="2"/>
            <w:tcBorders>
              <w:top w:val="outset" w:sz="6" w:space="0" w:color="000000"/>
              <w:left w:val="outset" w:sz="6" w:space="0" w:color="000000"/>
              <w:bottom w:val="outset" w:sz="6" w:space="0" w:color="000000"/>
              <w:right w:val="outset" w:sz="6" w:space="0" w:color="000000"/>
            </w:tcBorders>
          </w:tcPr>
          <w:p w:rsidR="006A6119" w:rsidRPr="00C46D25" w:rsidRDefault="006A6119"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6A6119" w:rsidRPr="004864CF" w:rsidRDefault="006A6119" w:rsidP="004864CF">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rsidR="006A6119" w:rsidRPr="004864CF" w:rsidRDefault="006A6119"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w:t>
            </w:r>
          </w:p>
          <w:p w:rsidR="006A6119" w:rsidRPr="004864CF" w:rsidRDefault="006A6119"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Келеберда Кременчуцького району Полтавської області.</w:t>
            </w:r>
          </w:p>
          <w:p w:rsidR="006A6119" w:rsidRPr="004864CF" w:rsidRDefault="006A6119" w:rsidP="004864CF">
            <w:pPr>
              <w:rPr>
                <w:sz w:val="24"/>
                <w:szCs w:val="24"/>
              </w:rPr>
            </w:pPr>
            <w:r w:rsidRPr="004864CF">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Салівка Кременчуцького району Полтавської області.</w:t>
            </w:r>
          </w:p>
          <w:p w:rsidR="006A6119" w:rsidRPr="004864CF" w:rsidRDefault="006A6119" w:rsidP="004864CF">
            <w:pPr>
              <w:rPr>
                <w:sz w:val="24"/>
                <w:szCs w:val="24"/>
                <w:lang w:eastAsia="uk-UA"/>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Григоро-Бригадирівка Кременчуцького району Полтавської області.</w:t>
            </w:r>
          </w:p>
        </w:tc>
      </w:tr>
      <w:tr w:rsidR="006A6119" w:rsidRPr="00F94EC9">
        <w:tc>
          <w:tcPr>
            <w:tcW w:w="0" w:type="auto"/>
            <w:tcBorders>
              <w:top w:val="outset" w:sz="6" w:space="0" w:color="000000"/>
              <w:left w:val="outset" w:sz="6" w:space="0" w:color="000000"/>
              <w:bottom w:val="outset" w:sz="6" w:space="0" w:color="000000"/>
              <w:right w:val="outset" w:sz="6" w:space="0" w:color="000000"/>
            </w:tcBorders>
          </w:tcPr>
          <w:p w:rsidR="006A6119" w:rsidRPr="00F94EC9" w:rsidRDefault="006A6119" w:rsidP="00C74B67">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6A6119" w:rsidRPr="00F94EC9" w:rsidRDefault="006A6119" w:rsidP="00B26E40">
            <w:pPr>
              <w:rPr>
                <w:sz w:val="24"/>
                <w:szCs w:val="24"/>
                <w:lang w:eastAsia="uk-UA"/>
              </w:rPr>
            </w:pPr>
            <w:r w:rsidRPr="00F94EC9">
              <w:rPr>
                <w:sz w:val="24"/>
                <w:szCs w:val="24"/>
                <w:lang w:eastAsia="uk-UA"/>
              </w:rPr>
              <w:t xml:space="preserve">Місцезнаходження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6A6119" w:rsidRDefault="006A6119"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6A6119" w:rsidRPr="00FC35FB" w:rsidRDefault="006A6119" w:rsidP="00FC35FB">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6A6119" w:rsidRPr="00FC35FB" w:rsidRDefault="006A6119" w:rsidP="00667198">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r w:rsidRPr="00FC35FB">
              <w:rPr>
                <w:sz w:val="24"/>
                <w:szCs w:val="24"/>
              </w:rPr>
              <w:t>Дмитрівка, вул.Шевченка,12</w:t>
            </w:r>
          </w:p>
          <w:p w:rsidR="006A6119" w:rsidRPr="00FC35FB" w:rsidRDefault="006A6119" w:rsidP="00FC35FB">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6A6119" w:rsidRPr="00FC35FB" w:rsidRDefault="006A6119" w:rsidP="00FC35FB">
            <w:pPr>
              <w:rPr>
                <w:sz w:val="24"/>
                <w:szCs w:val="24"/>
              </w:rPr>
            </w:pPr>
            <w:r w:rsidRPr="00FC35FB">
              <w:rPr>
                <w:sz w:val="24"/>
                <w:szCs w:val="24"/>
              </w:rPr>
              <w:t>с. Келеберда, вул.</w:t>
            </w:r>
            <w:r>
              <w:rPr>
                <w:sz w:val="24"/>
                <w:szCs w:val="24"/>
              </w:rPr>
              <w:t>Шевченка</w:t>
            </w:r>
            <w:r w:rsidRPr="00FC35FB">
              <w:rPr>
                <w:sz w:val="24"/>
                <w:szCs w:val="24"/>
              </w:rPr>
              <w:t>,</w:t>
            </w:r>
            <w:r>
              <w:rPr>
                <w:sz w:val="24"/>
                <w:szCs w:val="24"/>
              </w:rPr>
              <w:t>5</w:t>
            </w:r>
          </w:p>
          <w:p w:rsidR="006A6119" w:rsidRPr="00FC35FB" w:rsidRDefault="006A6119" w:rsidP="00FC35FB">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6A6119" w:rsidRPr="00FC35FB" w:rsidRDefault="006A6119" w:rsidP="00FC35FB">
            <w:pPr>
              <w:rPr>
                <w:sz w:val="24"/>
                <w:szCs w:val="24"/>
              </w:rPr>
            </w:pPr>
            <w:r w:rsidRPr="00FC35FB">
              <w:rPr>
                <w:sz w:val="24"/>
                <w:szCs w:val="24"/>
              </w:rPr>
              <w:t>с. Салівка, вул.</w:t>
            </w:r>
            <w:r>
              <w:rPr>
                <w:sz w:val="24"/>
                <w:szCs w:val="24"/>
              </w:rPr>
              <w:t>Центральна</w:t>
            </w:r>
            <w:r w:rsidRPr="00FC35FB">
              <w:rPr>
                <w:sz w:val="24"/>
                <w:szCs w:val="24"/>
              </w:rPr>
              <w:t>,</w:t>
            </w:r>
            <w:r>
              <w:rPr>
                <w:sz w:val="24"/>
                <w:szCs w:val="24"/>
              </w:rPr>
              <w:t>45</w:t>
            </w:r>
          </w:p>
          <w:p w:rsidR="006A6119" w:rsidRPr="00FC35FB" w:rsidRDefault="006A6119" w:rsidP="00FC35FB">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rsidR="006A6119" w:rsidRPr="004864CF" w:rsidRDefault="006A6119" w:rsidP="00667198">
            <w:pPr>
              <w:rPr>
                <w:sz w:val="24"/>
                <w:szCs w:val="24"/>
                <w:lang w:eastAsia="uk-UA"/>
              </w:rPr>
            </w:pPr>
            <w:r w:rsidRPr="00FC35FB">
              <w:rPr>
                <w:sz w:val="24"/>
                <w:szCs w:val="24"/>
              </w:rPr>
              <w:t>с. Григоро-Бригадирівка, вул.Миру,8а</w:t>
            </w:r>
          </w:p>
        </w:tc>
      </w:tr>
      <w:tr w:rsidR="006A6119" w:rsidRPr="00F94EC9">
        <w:trPr>
          <w:trHeight w:val="1023"/>
        </w:trPr>
        <w:tc>
          <w:tcPr>
            <w:tcW w:w="0" w:type="auto"/>
            <w:tcBorders>
              <w:top w:val="outset" w:sz="6" w:space="0" w:color="000000"/>
              <w:left w:val="outset" w:sz="6" w:space="0" w:color="000000"/>
              <w:bottom w:val="outset" w:sz="6" w:space="0" w:color="000000"/>
              <w:right w:val="outset" w:sz="6" w:space="0" w:color="000000"/>
            </w:tcBorders>
          </w:tcPr>
          <w:p w:rsidR="006A6119" w:rsidRPr="00F94EC9" w:rsidRDefault="006A6119" w:rsidP="00C74B67">
            <w:pPr>
              <w:jc w:val="center"/>
              <w:rPr>
                <w:sz w:val="24"/>
                <w:szCs w:val="24"/>
                <w:lang w:eastAsia="uk-UA"/>
              </w:rPr>
            </w:pPr>
            <w:r w:rsidRPr="00F94EC9">
              <w:rPr>
                <w:sz w:val="24"/>
                <w:szCs w:val="24"/>
                <w:lang w:eastAsia="uk-UA"/>
              </w:rPr>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6A6119" w:rsidRPr="00F94EC9" w:rsidRDefault="006A6119" w:rsidP="00B26E40">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6A6119" w:rsidRPr="004E049C" w:rsidRDefault="006A6119" w:rsidP="004E049C">
            <w:pPr>
              <w:rPr>
                <w:sz w:val="24"/>
                <w:szCs w:val="24"/>
              </w:rPr>
            </w:pPr>
            <w:r>
              <w:rPr>
                <w:sz w:val="24"/>
                <w:szCs w:val="24"/>
              </w:rPr>
              <w:t>ЦНАП м. Горішні Плавні:</w:t>
            </w:r>
          </w:p>
          <w:p w:rsidR="006A6119" w:rsidRPr="004E049C" w:rsidRDefault="006A6119" w:rsidP="004E049C">
            <w:pPr>
              <w:rPr>
                <w:sz w:val="24"/>
                <w:szCs w:val="24"/>
              </w:rPr>
            </w:pPr>
            <w:r w:rsidRPr="004E049C">
              <w:rPr>
                <w:sz w:val="24"/>
                <w:szCs w:val="24"/>
              </w:rPr>
              <w:t>понеділок, середа, четвер, п’ятниця</w:t>
            </w:r>
            <w:r>
              <w:rPr>
                <w:sz w:val="24"/>
                <w:szCs w:val="24"/>
              </w:rPr>
              <w:t xml:space="preserve"> - з 8.00 до 17.00</w:t>
            </w:r>
          </w:p>
          <w:p w:rsidR="006A6119" w:rsidRPr="004E049C" w:rsidRDefault="006A6119" w:rsidP="004E049C">
            <w:pPr>
              <w:rPr>
                <w:sz w:val="24"/>
                <w:szCs w:val="24"/>
              </w:rPr>
            </w:pPr>
            <w:r w:rsidRPr="004E049C">
              <w:rPr>
                <w:sz w:val="24"/>
                <w:szCs w:val="24"/>
              </w:rPr>
              <w:t>вівторок – з 8.00 до 20.00</w:t>
            </w:r>
          </w:p>
          <w:p w:rsidR="006A6119" w:rsidRPr="004E049C" w:rsidRDefault="006A6119" w:rsidP="004E049C">
            <w:pPr>
              <w:rPr>
                <w:sz w:val="24"/>
                <w:szCs w:val="24"/>
              </w:rPr>
            </w:pPr>
            <w:r w:rsidRPr="004E049C">
              <w:rPr>
                <w:sz w:val="24"/>
                <w:szCs w:val="24"/>
              </w:rPr>
              <w:t>субота – з 8.00 до 15.00</w:t>
            </w:r>
          </w:p>
          <w:p w:rsidR="006A6119" w:rsidRPr="004E049C" w:rsidRDefault="006A6119" w:rsidP="004E049C">
            <w:pPr>
              <w:rPr>
                <w:sz w:val="24"/>
                <w:szCs w:val="24"/>
              </w:rPr>
            </w:pPr>
            <w:r w:rsidRPr="004E049C">
              <w:rPr>
                <w:sz w:val="24"/>
                <w:szCs w:val="24"/>
              </w:rPr>
              <w:t>Вихідний: неділя</w:t>
            </w:r>
          </w:p>
          <w:p w:rsidR="006A6119" w:rsidRPr="004E049C" w:rsidRDefault="006A6119" w:rsidP="004E049C">
            <w:pPr>
              <w:rPr>
                <w:sz w:val="24"/>
                <w:szCs w:val="24"/>
              </w:rPr>
            </w:pPr>
          </w:p>
          <w:p w:rsidR="006A6119" w:rsidRPr="004E049C" w:rsidRDefault="006A6119" w:rsidP="004E049C">
            <w:pPr>
              <w:rPr>
                <w:sz w:val="24"/>
                <w:szCs w:val="24"/>
              </w:rPr>
            </w:pPr>
            <w:r w:rsidRPr="004E049C">
              <w:rPr>
                <w:sz w:val="24"/>
                <w:szCs w:val="24"/>
              </w:rPr>
              <w:t>ВРМ  ЦНАП  с. Дмитрівка</w:t>
            </w:r>
            <w:r>
              <w:rPr>
                <w:sz w:val="24"/>
                <w:szCs w:val="24"/>
              </w:rPr>
              <w:t>:</w:t>
            </w:r>
          </w:p>
          <w:p w:rsidR="006A6119" w:rsidRPr="004E049C" w:rsidRDefault="006A6119" w:rsidP="004E049C">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6A6119" w:rsidRPr="004E049C" w:rsidRDefault="006A6119"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6A6119" w:rsidRPr="004E049C" w:rsidRDefault="006A6119" w:rsidP="004E049C">
            <w:pPr>
              <w:rPr>
                <w:sz w:val="24"/>
                <w:szCs w:val="24"/>
              </w:rPr>
            </w:pPr>
          </w:p>
          <w:p w:rsidR="006A6119" w:rsidRPr="004E049C" w:rsidRDefault="006A6119" w:rsidP="004E049C">
            <w:pPr>
              <w:rPr>
                <w:sz w:val="24"/>
                <w:szCs w:val="24"/>
              </w:rPr>
            </w:pPr>
            <w:r w:rsidRPr="004E049C">
              <w:rPr>
                <w:sz w:val="24"/>
                <w:szCs w:val="24"/>
              </w:rPr>
              <w:t>ВРМ ЦНАП с.</w:t>
            </w:r>
            <w:r>
              <w:rPr>
                <w:sz w:val="24"/>
                <w:szCs w:val="24"/>
              </w:rPr>
              <w:t xml:space="preserve"> </w:t>
            </w:r>
            <w:r w:rsidRPr="004E049C">
              <w:rPr>
                <w:sz w:val="24"/>
                <w:szCs w:val="24"/>
              </w:rPr>
              <w:t>Келеберда</w:t>
            </w:r>
            <w:r>
              <w:rPr>
                <w:sz w:val="24"/>
                <w:szCs w:val="24"/>
              </w:rPr>
              <w:t>:</w:t>
            </w:r>
          </w:p>
          <w:p w:rsidR="006A6119" w:rsidRPr="004E049C" w:rsidRDefault="006A6119" w:rsidP="004E049C">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6A6119" w:rsidRPr="004E049C" w:rsidRDefault="006A6119"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6A6119" w:rsidRPr="004E049C" w:rsidRDefault="006A6119" w:rsidP="004E049C">
            <w:pPr>
              <w:rPr>
                <w:sz w:val="24"/>
                <w:szCs w:val="24"/>
              </w:rPr>
            </w:pPr>
          </w:p>
          <w:p w:rsidR="006A6119" w:rsidRDefault="006A6119" w:rsidP="004E049C">
            <w:pPr>
              <w:rPr>
                <w:sz w:val="24"/>
                <w:szCs w:val="24"/>
              </w:rPr>
            </w:pPr>
            <w:r w:rsidRPr="004E049C">
              <w:rPr>
                <w:sz w:val="24"/>
                <w:szCs w:val="24"/>
              </w:rPr>
              <w:t>ВРМ ЦНАП с. Салівка</w:t>
            </w:r>
            <w:r>
              <w:rPr>
                <w:sz w:val="24"/>
                <w:szCs w:val="24"/>
              </w:rPr>
              <w:t>:</w:t>
            </w:r>
          </w:p>
          <w:p w:rsidR="006A6119" w:rsidRPr="004E049C" w:rsidRDefault="006A6119" w:rsidP="00381E79">
            <w:pPr>
              <w:rPr>
                <w:sz w:val="24"/>
                <w:szCs w:val="24"/>
              </w:rPr>
            </w:pPr>
            <w:r w:rsidRPr="004E049C">
              <w:rPr>
                <w:sz w:val="24"/>
                <w:szCs w:val="24"/>
              </w:rPr>
              <w:t>Понеділок з 10.00</w:t>
            </w:r>
            <w:r>
              <w:rPr>
                <w:sz w:val="24"/>
                <w:szCs w:val="24"/>
              </w:rPr>
              <w:t xml:space="preserve"> </w:t>
            </w:r>
            <w:r w:rsidRPr="004E049C">
              <w:rPr>
                <w:sz w:val="24"/>
                <w:szCs w:val="24"/>
              </w:rPr>
              <w:t>- 16.00,</w:t>
            </w:r>
          </w:p>
          <w:p w:rsidR="006A6119" w:rsidRPr="004E049C" w:rsidRDefault="006A6119" w:rsidP="004E049C">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6A6119" w:rsidRPr="004E049C" w:rsidRDefault="006A6119"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6A6119" w:rsidRPr="004E049C" w:rsidRDefault="006A6119" w:rsidP="004E049C">
            <w:pPr>
              <w:rPr>
                <w:sz w:val="24"/>
                <w:szCs w:val="24"/>
              </w:rPr>
            </w:pPr>
          </w:p>
          <w:p w:rsidR="006A6119" w:rsidRPr="004E049C" w:rsidRDefault="006A6119" w:rsidP="004E049C">
            <w:pPr>
              <w:rPr>
                <w:sz w:val="24"/>
                <w:szCs w:val="24"/>
              </w:rPr>
            </w:pPr>
            <w:r w:rsidRPr="004E049C">
              <w:rPr>
                <w:sz w:val="24"/>
                <w:szCs w:val="24"/>
              </w:rPr>
              <w:t>ВРМ ЦНАП с. Григоро-Бригадирівка</w:t>
            </w:r>
            <w:r>
              <w:rPr>
                <w:sz w:val="24"/>
                <w:szCs w:val="24"/>
              </w:rPr>
              <w:t>:</w:t>
            </w:r>
          </w:p>
          <w:p w:rsidR="006A6119" w:rsidRPr="004E049C" w:rsidRDefault="006A6119" w:rsidP="004E049C">
            <w:pPr>
              <w:rPr>
                <w:sz w:val="24"/>
                <w:szCs w:val="24"/>
              </w:rPr>
            </w:pPr>
            <w:r w:rsidRPr="004E049C">
              <w:rPr>
                <w:sz w:val="24"/>
                <w:szCs w:val="24"/>
              </w:rPr>
              <w:t>Понеділок з 10.00</w:t>
            </w:r>
            <w:r>
              <w:rPr>
                <w:sz w:val="24"/>
                <w:szCs w:val="24"/>
              </w:rPr>
              <w:t xml:space="preserve"> </w:t>
            </w:r>
            <w:r w:rsidRPr="004E049C">
              <w:rPr>
                <w:sz w:val="24"/>
                <w:szCs w:val="24"/>
              </w:rPr>
              <w:t>- 16.00,</w:t>
            </w:r>
          </w:p>
          <w:p w:rsidR="006A6119" w:rsidRPr="004E049C" w:rsidRDefault="006A6119" w:rsidP="004E049C">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6A6119" w:rsidRPr="004864CF" w:rsidRDefault="006A6119" w:rsidP="00C7140C">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6A6119" w:rsidRPr="00F94EC9">
        <w:tc>
          <w:tcPr>
            <w:tcW w:w="0" w:type="auto"/>
            <w:tcBorders>
              <w:top w:val="outset" w:sz="6" w:space="0" w:color="000000"/>
              <w:left w:val="outset" w:sz="6" w:space="0" w:color="000000"/>
              <w:bottom w:val="outset" w:sz="6" w:space="0" w:color="000000"/>
              <w:right w:val="outset" w:sz="6" w:space="0" w:color="000000"/>
            </w:tcBorders>
          </w:tcPr>
          <w:p w:rsidR="006A6119" w:rsidRPr="00F94EC9" w:rsidRDefault="006A6119" w:rsidP="00C74B67">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6A6119" w:rsidRPr="00F94EC9" w:rsidRDefault="006A6119"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227" w:type="dxa"/>
            <w:tcBorders>
              <w:top w:val="outset" w:sz="6" w:space="0" w:color="000000"/>
              <w:left w:val="outset" w:sz="6" w:space="0" w:color="000000"/>
              <w:bottom w:val="outset" w:sz="6" w:space="0" w:color="000000"/>
              <w:right w:val="outset" w:sz="6" w:space="0" w:color="000000"/>
            </w:tcBorders>
          </w:tcPr>
          <w:p w:rsidR="006A6119" w:rsidRPr="00400CE8" w:rsidRDefault="006A6119" w:rsidP="00400CE8">
            <w:pPr>
              <w:rPr>
                <w:sz w:val="24"/>
                <w:szCs w:val="24"/>
              </w:rPr>
            </w:pPr>
            <w:r>
              <w:rPr>
                <w:sz w:val="24"/>
                <w:szCs w:val="24"/>
              </w:rPr>
              <w:t xml:space="preserve">телефон </w:t>
            </w:r>
            <w:r w:rsidRPr="00400CE8">
              <w:rPr>
                <w:sz w:val="24"/>
                <w:szCs w:val="24"/>
              </w:rPr>
              <w:t>(05348) 4-44-69</w:t>
            </w:r>
          </w:p>
          <w:p w:rsidR="006A6119" w:rsidRPr="00400CE8" w:rsidRDefault="006A6119" w:rsidP="00400CE8">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6A6119" w:rsidRPr="00400CE8" w:rsidRDefault="006A6119" w:rsidP="00400CE8">
            <w:pPr>
              <w:rPr>
                <w:sz w:val="24"/>
                <w:szCs w:val="24"/>
              </w:rPr>
            </w:pPr>
            <w:r w:rsidRPr="00400CE8">
              <w:rPr>
                <w:sz w:val="24"/>
                <w:szCs w:val="24"/>
              </w:rPr>
              <w:t>E</w:t>
            </w:r>
            <w:r>
              <w:rPr>
                <w:sz w:val="24"/>
                <w:szCs w:val="24"/>
              </w:rPr>
              <w:t>-</w:t>
            </w:r>
            <w:r w:rsidRPr="00400CE8">
              <w:rPr>
                <w:sz w:val="24"/>
                <w:szCs w:val="24"/>
              </w:rPr>
              <w:t>mail: window@hp-rada.gov.ua</w:t>
            </w:r>
          </w:p>
          <w:p w:rsidR="006A6119" w:rsidRDefault="006A6119" w:rsidP="00400CE8">
            <w:pPr>
              <w:rPr>
                <w:sz w:val="24"/>
                <w:szCs w:val="24"/>
                <w:lang w:eastAsia="uk-UA"/>
              </w:rPr>
            </w:pPr>
            <w:r w:rsidRPr="00400CE8">
              <w:rPr>
                <w:sz w:val="24"/>
                <w:szCs w:val="24"/>
              </w:rPr>
              <w:t xml:space="preserve">Веб-сайт: </w:t>
            </w:r>
            <w:hyperlink r:id="rId7" w:history="1">
              <w:r w:rsidRPr="00F76866">
                <w:rPr>
                  <w:rStyle w:val="Hyperlink"/>
                  <w:sz w:val="24"/>
                  <w:szCs w:val="24"/>
                </w:rPr>
                <w:t>www.hp-rada.gov.ua/</w:t>
              </w:r>
              <w:r w:rsidRPr="00F76866">
                <w:rPr>
                  <w:rStyle w:val="Hyperlink"/>
                  <w:sz w:val="24"/>
                  <w:szCs w:val="24"/>
                  <w:lang w:eastAsia="uk-UA"/>
                </w:rPr>
                <w:t>cnapsub.html</w:t>
              </w:r>
            </w:hyperlink>
          </w:p>
          <w:p w:rsidR="006A6119" w:rsidRPr="004864CF" w:rsidRDefault="006A6119" w:rsidP="00400CE8">
            <w:pPr>
              <w:rPr>
                <w:sz w:val="24"/>
                <w:szCs w:val="24"/>
                <w:lang w:eastAsia="uk-UA"/>
              </w:rPr>
            </w:pPr>
          </w:p>
        </w:tc>
      </w:tr>
      <w:tr w:rsidR="006A6119" w:rsidRPr="00F94EC9">
        <w:tc>
          <w:tcPr>
            <w:tcW w:w="0" w:type="auto"/>
            <w:gridSpan w:val="3"/>
            <w:tcBorders>
              <w:top w:val="outset" w:sz="6" w:space="0" w:color="000000"/>
              <w:left w:val="outset" w:sz="6" w:space="0" w:color="000000"/>
              <w:bottom w:val="outset" w:sz="6" w:space="0" w:color="000000"/>
              <w:right w:val="outset" w:sz="6" w:space="0" w:color="000000"/>
            </w:tcBorders>
          </w:tcPr>
          <w:p w:rsidR="006A6119" w:rsidRPr="00F94EC9" w:rsidRDefault="006A6119" w:rsidP="00D73D1F">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6A6119" w:rsidRPr="00F94EC9">
        <w:trPr>
          <w:trHeight w:val="942"/>
        </w:trPr>
        <w:tc>
          <w:tcPr>
            <w:tcW w:w="0" w:type="auto"/>
            <w:tcBorders>
              <w:top w:val="outset" w:sz="6" w:space="0" w:color="000000"/>
              <w:left w:val="outset" w:sz="6" w:space="0" w:color="000000"/>
              <w:bottom w:val="outset" w:sz="6" w:space="0" w:color="000000"/>
              <w:right w:val="outset" w:sz="6" w:space="0" w:color="000000"/>
            </w:tcBorders>
          </w:tcPr>
          <w:p w:rsidR="006A6119" w:rsidRPr="00F94EC9" w:rsidRDefault="006A6119" w:rsidP="00C74B67">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6A6119" w:rsidRPr="00F94EC9" w:rsidRDefault="006A6119" w:rsidP="00D73D1F">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6A6119" w:rsidRPr="009F7474" w:rsidRDefault="006A6119" w:rsidP="00931272">
            <w:pPr>
              <w:pStyle w:val="ListParagraph"/>
              <w:tabs>
                <w:tab w:val="left" w:pos="217"/>
              </w:tabs>
              <w:ind w:left="0" w:right="7"/>
              <w:rPr>
                <w:sz w:val="24"/>
                <w:szCs w:val="24"/>
                <w:lang w:val="ru-RU" w:eastAsia="uk-UA"/>
              </w:rPr>
            </w:pPr>
            <w:r w:rsidRPr="009F7474">
              <w:rPr>
                <w:sz w:val="24"/>
                <w:szCs w:val="24"/>
              </w:rPr>
              <w:t>Закон України „Про статус і соціальний захист громадян, які постраждали внаслідок Чорнобильської катастрофи” від 28.02.1991 № 796-XII</w:t>
            </w:r>
          </w:p>
        </w:tc>
      </w:tr>
      <w:tr w:rsidR="006A6119" w:rsidRPr="00F94EC9">
        <w:trPr>
          <w:trHeight w:val="884"/>
        </w:trPr>
        <w:tc>
          <w:tcPr>
            <w:tcW w:w="0" w:type="auto"/>
            <w:tcBorders>
              <w:top w:val="outset" w:sz="6" w:space="0" w:color="000000"/>
              <w:left w:val="outset" w:sz="6" w:space="0" w:color="000000"/>
              <w:bottom w:val="outset" w:sz="6" w:space="0" w:color="000000"/>
              <w:right w:val="outset" w:sz="6" w:space="0" w:color="000000"/>
            </w:tcBorders>
          </w:tcPr>
          <w:p w:rsidR="006A6119" w:rsidRPr="00F94EC9" w:rsidRDefault="006A6119" w:rsidP="00C74B67">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6A6119" w:rsidRPr="00F94EC9" w:rsidRDefault="006A6119" w:rsidP="00D73D1F">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6A6119" w:rsidRPr="009F7474" w:rsidRDefault="006A6119" w:rsidP="001648B8">
            <w:pPr>
              <w:ind w:right="7"/>
              <w:rPr>
                <w:sz w:val="24"/>
                <w:szCs w:val="24"/>
                <w:lang w:eastAsia="uk-UA"/>
              </w:rPr>
            </w:pPr>
            <w:r w:rsidRPr="009F7474">
              <w:rPr>
                <w:sz w:val="24"/>
                <w:szCs w:val="24"/>
              </w:rPr>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постанова Кабінету Міністрів України від 26.10.2016</w:t>
            </w:r>
            <w:r>
              <w:rPr>
                <w:sz w:val="24"/>
                <w:szCs w:val="24"/>
              </w:rPr>
              <w:t>р.</w:t>
            </w:r>
            <w:r w:rsidRPr="009F7474">
              <w:rPr>
                <w:sz w:val="24"/>
                <w:szCs w:val="24"/>
              </w:rPr>
              <w:t xml:space="preserve"> № 760 „</w:t>
            </w:r>
            <w:r w:rsidRPr="009F7474">
              <w:rPr>
                <w:rStyle w:val="rvts23"/>
                <w:sz w:val="24"/>
                <w:szCs w:val="24"/>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sidRPr="009F7474">
              <w:rPr>
                <w:sz w:val="24"/>
                <w:szCs w:val="24"/>
              </w:rPr>
              <w:t>постанова Кабінету Міністрів України від</w:t>
            </w:r>
            <w:r w:rsidRPr="009F7474">
              <w:rPr>
                <w:rStyle w:val="apple-converted-space"/>
                <w:sz w:val="24"/>
                <w:szCs w:val="24"/>
              </w:rPr>
              <w:t> </w:t>
            </w:r>
            <w:hyperlink r:id="rId8" w:tgtFrame="_blank" w:history="1">
              <w:r w:rsidRPr="006C0FCA">
                <w:rPr>
                  <w:rStyle w:val="Hyperlink"/>
                  <w:color w:val="auto"/>
                  <w:sz w:val="24"/>
                  <w:szCs w:val="24"/>
                  <w:u w:val="none"/>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Pr="006C0FCA">
              <w:rPr>
                <w:sz w:val="24"/>
                <w:szCs w:val="24"/>
              </w:rPr>
              <w:t>; постанова Кабінету Міністрів України від </w:t>
            </w:r>
            <w:hyperlink r:id="rId9" w:tgtFrame="_blank" w:history="1">
              <w:r w:rsidRPr="006C0FCA">
                <w:rPr>
                  <w:rStyle w:val="Hyperlink"/>
                  <w:color w:val="auto"/>
                  <w:sz w:val="24"/>
                  <w:szCs w:val="24"/>
                  <w:u w:val="none"/>
                </w:rPr>
                <w:t>12.07.2005 № 562 „Про щорічну допомогу на оздоровлення громадян, які постраждали внаслідок Чорнобильської катастрофи”</w:t>
              </w:r>
            </w:hyperlink>
            <w:r w:rsidRPr="006C0FCA">
              <w:rPr>
                <w:sz w:val="24"/>
                <w:szCs w:val="24"/>
              </w:rPr>
              <w:t>; постан</w:t>
            </w:r>
            <w:r w:rsidRPr="009F7474">
              <w:rPr>
                <w:sz w:val="24"/>
                <w:szCs w:val="24"/>
              </w:rPr>
              <w:t>ова Кабінету Міністрів України від 14.05.2015 № 285 „</w:t>
            </w:r>
            <w:r w:rsidRPr="009F7474">
              <w:rPr>
                <w:sz w:val="24"/>
                <w:szCs w:val="24"/>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п</w:t>
            </w:r>
            <w:r w:rsidRPr="009F7474">
              <w:rPr>
                <w:sz w:val="24"/>
                <w:szCs w:val="24"/>
              </w:rPr>
              <w:t>останова Кабінету Міністрів України від 08.02.1997 № 155 „Про порядок та розміри компенсаційних виплат дітям, які потерпіли внаслідок Чорнобильської катастрофи”</w:t>
            </w:r>
          </w:p>
        </w:tc>
      </w:tr>
      <w:tr w:rsidR="006A6119" w:rsidRPr="00F94EC9">
        <w:trPr>
          <w:trHeight w:val="1460"/>
        </w:trPr>
        <w:tc>
          <w:tcPr>
            <w:tcW w:w="0" w:type="auto"/>
            <w:tcBorders>
              <w:top w:val="outset" w:sz="6" w:space="0" w:color="000000"/>
              <w:left w:val="outset" w:sz="6" w:space="0" w:color="000000"/>
              <w:bottom w:val="outset" w:sz="6" w:space="0" w:color="000000"/>
              <w:right w:val="outset" w:sz="6" w:space="0" w:color="000000"/>
            </w:tcBorders>
          </w:tcPr>
          <w:p w:rsidR="006A6119" w:rsidRPr="00F94EC9" w:rsidRDefault="006A6119" w:rsidP="00C74B67">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6A6119" w:rsidRPr="00F94EC9" w:rsidRDefault="006A6119" w:rsidP="00D73D1F">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6A6119" w:rsidRPr="00217DAD" w:rsidRDefault="006A6119" w:rsidP="0039410C">
            <w:pPr>
              <w:pStyle w:val="ListParagraph"/>
              <w:tabs>
                <w:tab w:val="left" w:pos="0"/>
              </w:tabs>
              <w:ind w:left="0" w:right="7"/>
              <w:rPr>
                <w:color w:val="FF0000"/>
                <w:sz w:val="24"/>
                <w:szCs w:val="24"/>
                <w:lang w:eastAsia="uk-UA"/>
              </w:rPr>
            </w:pPr>
            <w:r w:rsidRPr="00217DAD">
              <w:rPr>
                <w:sz w:val="24"/>
                <w:szCs w:val="24"/>
                <w:shd w:val="clear" w:color="auto" w:fill="FFFFFF"/>
              </w:rPr>
              <w:t>Наказ Мінпраці від 19.09.2006 № 345 „Про затвердження Інструкції щодо порядку оформлення і ведення особових справ отримувачів усіх видів соціальної допомоги” (зі змінами), зареєстрований у Міністерстві юстиції України 06.10.2006 за № 1098/12972</w:t>
            </w:r>
          </w:p>
        </w:tc>
      </w:tr>
      <w:tr w:rsidR="006A6119"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6A6119" w:rsidRPr="00F94EC9" w:rsidRDefault="006A6119" w:rsidP="00C74B67">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6A6119" w:rsidRPr="00F94EC9" w:rsidRDefault="006A6119" w:rsidP="00C170DA">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6A6119" w:rsidRPr="006C0FCA" w:rsidRDefault="006A6119" w:rsidP="0039410C">
            <w:pPr>
              <w:pStyle w:val="ListParagraph"/>
              <w:tabs>
                <w:tab w:val="left" w:pos="0"/>
              </w:tabs>
              <w:ind w:left="0" w:right="7"/>
              <w:rPr>
                <w:color w:val="FF0000"/>
                <w:sz w:val="24"/>
                <w:szCs w:val="24"/>
                <w:lang w:val="en-US" w:eastAsia="uk-UA"/>
              </w:rPr>
            </w:pPr>
            <w:r>
              <w:rPr>
                <w:sz w:val="24"/>
                <w:szCs w:val="24"/>
                <w:lang w:val="en-US" w:eastAsia="uk-UA"/>
              </w:rPr>
              <w:t>-</w:t>
            </w:r>
          </w:p>
        </w:tc>
      </w:tr>
      <w:tr w:rsidR="006A6119" w:rsidRPr="00F94EC9">
        <w:tc>
          <w:tcPr>
            <w:tcW w:w="0" w:type="auto"/>
            <w:gridSpan w:val="3"/>
            <w:tcBorders>
              <w:top w:val="outset" w:sz="6" w:space="0" w:color="000000"/>
              <w:left w:val="outset" w:sz="6" w:space="0" w:color="000000"/>
              <w:bottom w:val="outset" w:sz="6" w:space="0" w:color="000000"/>
              <w:right w:val="outset" w:sz="6" w:space="0" w:color="000000"/>
            </w:tcBorders>
          </w:tcPr>
          <w:p w:rsidR="006A6119" w:rsidRPr="00F94EC9" w:rsidRDefault="006A6119" w:rsidP="00D73D1F">
            <w:pPr>
              <w:jc w:val="center"/>
              <w:rPr>
                <w:b/>
                <w:bCs/>
                <w:sz w:val="24"/>
                <w:szCs w:val="24"/>
                <w:lang w:eastAsia="uk-UA"/>
              </w:rPr>
            </w:pPr>
            <w:r w:rsidRPr="00F94EC9">
              <w:rPr>
                <w:b/>
                <w:bCs/>
                <w:sz w:val="24"/>
                <w:szCs w:val="24"/>
                <w:lang w:eastAsia="uk-UA"/>
              </w:rPr>
              <w:t>Умови отримання адміністративної послуги</w:t>
            </w:r>
          </w:p>
        </w:tc>
      </w:tr>
      <w:tr w:rsidR="006A6119" w:rsidRPr="00F94EC9">
        <w:tc>
          <w:tcPr>
            <w:tcW w:w="0" w:type="auto"/>
            <w:tcBorders>
              <w:top w:val="outset" w:sz="6" w:space="0" w:color="000000"/>
              <w:left w:val="outset" w:sz="6" w:space="0" w:color="000000"/>
              <w:bottom w:val="outset" w:sz="6" w:space="0" w:color="000000"/>
              <w:right w:val="outset" w:sz="6" w:space="0" w:color="000000"/>
            </w:tcBorders>
          </w:tcPr>
          <w:p w:rsidR="006A6119" w:rsidRDefault="006A6119" w:rsidP="00C74B67">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6A6119" w:rsidRDefault="006A6119" w:rsidP="009B17E0">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6A6119" w:rsidRPr="00093960" w:rsidRDefault="006A6119" w:rsidP="0030652D">
            <w:pPr>
              <w:rPr>
                <w:sz w:val="24"/>
                <w:szCs w:val="24"/>
              </w:rPr>
            </w:pPr>
            <w:r w:rsidRPr="0030652D">
              <w:rPr>
                <w:color w:val="000000"/>
                <w:sz w:val="24"/>
                <w:szCs w:val="24"/>
              </w:rPr>
              <w:t>Встановлення статусу учасника ліквідації наслідків аварії на Чорнобильській АЕС, учасника ліквідації ядерних аварій,</w:t>
            </w:r>
            <w:r w:rsidRPr="0030652D">
              <w:rPr>
                <w:sz w:val="24"/>
                <w:szCs w:val="24"/>
              </w:rPr>
              <w:t xml:space="preserve"> потерпілого від Чорнобильської катастрофи, потерпілого від радіаційного опромінення, віднесених до категорій 1, 2 та 3 (посвідчення серії А, Б, Я);</w:t>
            </w:r>
          </w:p>
        </w:tc>
      </w:tr>
      <w:tr w:rsidR="006A6119" w:rsidRPr="00F94EC9">
        <w:tc>
          <w:tcPr>
            <w:tcW w:w="0" w:type="auto"/>
            <w:tcBorders>
              <w:top w:val="outset" w:sz="6" w:space="0" w:color="000000"/>
              <w:left w:val="outset" w:sz="6" w:space="0" w:color="000000"/>
              <w:bottom w:val="outset" w:sz="6" w:space="0" w:color="000000"/>
              <w:right w:val="outset" w:sz="6" w:space="0" w:color="000000"/>
            </w:tcBorders>
          </w:tcPr>
          <w:p w:rsidR="006A6119" w:rsidRPr="00F94EC9" w:rsidRDefault="006A6119" w:rsidP="00C74B67">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rsidR="006A6119" w:rsidRPr="00F94EC9" w:rsidRDefault="006A6119" w:rsidP="009B17E0">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6A6119" w:rsidRPr="006C0FCA" w:rsidRDefault="006A6119" w:rsidP="0030652D">
            <w:pPr>
              <w:pStyle w:val="rvps2"/>
              <w:shd w:val="clear" w:color="auto" w:fill="FFFFFF"/>
              <w:spacing w:after="0" w:afterAutospacing="0"/>
              <w:ind w:hanging="11"/>
              <w:jc w:val="both"/>
              <w:textAlignment w:val="baseline"/>
              <w:rPr>
                <w:i/>
                <w:iCs/>
                <w:color w:val="000000"/>
              </w:rPr>
            </w:pPr>
            <w:bookmarkStart w:id="2" w:name="n506"/>
            <w:bookmarkEnd w:id="2"/>
            <w:r w:rsidRPr="006C0FCA">
              <w:rPr>
                <w:i/>
                <w:iCs/>
                <w:color w:val="000000"/>
              </w:rPr>
              <w:t xml:space="preserve">Для призначення та виплати компенсацій та допомоги </w:t>
            </w:r>
            <w:r w:rsidRPr="006C0FCA">
              <w:rPr>
                <w:i/>
                <w:iCs/>
              </w:rPr>
              <w:t xml:space="preserve">особам, які є </w:t>
            </w:r>
            <w:r w:rsidRPr="006C0FCA">
              <w:rPr>
                <w:i/>
                <w:iCs/>
                <w:color w:val="000000"/>
              </w:rPr>
              <w:t>учасниками ліквідації наслідків аварії  на Чорнобильській АЕС, учасниками ліквідації ядерних аварій,</w:t>
            </w:r>
            <w:r w:rsidRPr="006C0FCA">
              <w:rPr>
                <w:i/>
                <w:iCs/>
              </w:rPr>
              <w:t xml:space="preserve"> потерпілими від Чорнобильської катастрофи, потерпілими від радіаційного опромінення, віднесеним до категорії 1:</w:t>
            </w:r>
          </w:p>
          <w:p w:rsidR="006A6119" w:rsidRPr="006C0FCA" w:rsidRDefault="006A6119" w:rsidP="006E428C">
            <w:pPr>
              <w:numPr>
                <w:ilvl w:val="0"/>
                <w:numId w:val="11"/>
              </w:numPr>
              <w:tabs>
                <w:tab w:val="left" w:pos="2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6C0FCA">
              <w:rPr>
                <w:sz w:val="24"/>
                <w:szCs w:val="24"/>
              </w:rPr>
              <w:t xml:space="preserve">Заява, що складається за формою, затвердженою </w:t>
            </w:r>
          </w:p>
          <w:p w:rsidR="006A6119" w:rsidRPr="006C0FCA" w:rsidRDefault="006A6119" w:rsidP="006C0FCA">
            <w:pPr>
              <w:tabs>
                <w:tab w:val="left" w:pos="2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6C0FCA">
              <w:rPr>
                <w:sz w:val="24"/>
                <w:szCs w:val="24"/>
              </w:rPr>
              <w:t>Мінсоцполітики;</w:t>
            </w:r>
          </w:p>
          <w:p w:rsidR="006A6119" w:rsidRPr="006C0FCA" w:rsidRDefault="006A6119" w:rsidP="0030652D">
            <w:pPr>
              <w:numPr>
                <w:ilvl w:val="0"/>
                <w:numId w:val="11"/>
              </w:numPr>
              <w:tabs>
                <w:tab w:val="left" w:pos="2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bookmarkStart w:id="3" w:name="n47"/>
            <w:bookmarkEnd w:id="3"/>
            <w:r w:rsidRPr="006C0FCA">
              <w:rPr>
                <w:sz w:val="24"/>
                <w:szCs w:val="24"/>
                <w:lang w:eastAsia="ru-RU"/>
              </w:rPr>
              <w:t>Паспорт та ідентифікаційний номер (копія);</w:t>
            </w:r>
          </w:p>
          <w:p w:rsidR="006A6119" w:rsidRPr="006C0FCA" w:rsidRDefault="006A6119" w:rsidP="006E428C">
            <w:pPr>
              <w:tabs>
                <w:tab w:val="left" w:pos="2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4" w:name="n48"/>
            <w:bookmarkEnd w:id="4"/>
            <w:r w:rsidRPr="006C0FCA">
              <w:rPr>
                <w:color w:val="000000"/>
                <w:sz w:val="24"/>
                <w:szCs w:val="24"/>
              </w:rPr>
              <w:t>3.Копія посвідчення особи, яка постраждала внаслідок Чорнобильської катастрофи, категорії 1 (посвідчення серії А, Б, Я);</w:t>
            </w:r>
          </w:p>
          <w:p w:rsidR="006A6119" w:rsidRPr="006C0FCA" w:rsidRDefault="006A6119" w:rsidP="0030652D">
            <w:pPr>
              <w:pStyle w:val="rvps2"/>
              <w:shd w:val="clear" w:color="auto" w:fill="FFFFFF"/>
              <w:spacing w:after="0" w:afterAutospacing="0"/>
              <w:ind w:hanging="11"/>
              <w:jc w:val="both"/>
              <w:textAlignment w:val="baseline"/>
              <w:rPr>
                <w:color w:val="000000"/>
              </w:rPr>
            </w:pPr>
            <w:r w:rsidRPr="006C0FCA">
              <w:rPr>
                <w:color w:val="000000"/>
              </w:rPr>
              <w:t xml:space="preserve">4. Копія довідки спеціалізованої МСЕК про встановлення інвалідності відповідної групи (для одноразової компенсації учасникам ліквідації наслідків аварії на Чорнобильській АЕС, які стали інвалідами внаслідок Чорнобильської катастрофи, </w:t>
            </w:r>
            <w:r w:rsidRPr="006C0FCA">
              <w:rPr>
                <w:rStyle w:val="rvts0"/>
              </w:rPr>
              <w:t xml:space="preserve">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застосуванням ядерної зброї, складанні ядерних зарядів та здійсненні на них регламентних робіт, </w:t>
            </w:r>
            <w:r w:rsidRPr="006C0FCA">
              <w:rPr>
                <w:color w:val="000000"/>
              </w:rPr>
              <w:t>та щорічної допомоги на оздоровлення);</w:t>
            </w:r>
          </w:p>
          <w:p w:rsidR="006A6119" w:rsidRPr="006C0FCA" w:rsidRDefault="006A6119" w:rsidP="0030652D">
            <w:pPr>
              <w:pStyle w:val="rvps2"/>
              <w:shd w:val="clear" w:color="auto" w:fill="FFFFFF"/>
              <w:spacing w:after="0" w:afterAutospacing="0"/>
              <w:ind w:hanging="11"/>
              <w:jc w:val="both"/>
              <w:textAlignment w:val="baseline"/>
            </w:pPr>
            <w:bookmarkStart w:id="5" w:name="n49"/>
            <w:bookmarkStart w:id="6" w:name="n50"/>
            <w:bookmarkEnd w:id="5"/>
            <w:bookmarkEnd w:id="6"/>
            <w:r w:rsidRPr="006C0FCA">
              <w:t xml:space="preserve"> 5. 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6A6119" w:rsidRPr="006C0FCA" w:rsidRDefault="006A6119" w:rsidP="0030652D">
            <w:pPr>
              <w:pStyle w:val="rvps2"/>
              <w:shd w:val="clear" w:color="auto" w:fill="FFFFFF"/>
              <w:spacing w:after="0" w:afterAutospacing="0"/>
              <w:ind w:hanging="11"/>
              <w:jc w:val="both"/>
              <w:textAlignment w:val="baseline"/>
            </w:pPr>
            <w:r w:rsidRPr="006C0FCA">
              <w:t>6.  Проїзний квиток (для відшкодування вартості проїзду).</w:t>
            </w:r>
          </w:p>
          <w:p w:rsidR="006A6119" w:rsidRPr="006C0FCA" w:rsidRDefault="006A6119" w:rsidP="0030652D">
            <w:pPr>
              <w:pStyle w:val="rvps2"/>
              <w:shd w:val="clear" w:color="auto" w:fill="FFFFFF"/>
              <w:spacing w:after="0" w:afterAutospacing="0"/>
              <w:ind w:hanging="11"/>
              <w:jc w:val="both"/>
              <w:textAlignment w:val="baseline"/>
              <w:rPr>
                <w:i/>
                <w:iCs/>
                <w:color w:val="000000"/>
              </w:rPr>
            </w:pPr>
          </w:p>
          <w:p w:rsidR="006A6119" w:rsidRPr="006C0FCA" w:rsidRDefault="006A6119" w:rsidP="0030652D">
            <w:pPr>
              <w:pStyle w:val="rvps2"/>
              <w:shd w:val="clear" w:color="auto" w:fill="FFFFFF"/>
              <w:spacing w:after="0" w:afterAutospacing="0"/>
              <w:ind w:hanging="11"/>
              <w:jc w:val="both"/>
              <w:textAlignment w:val="baseline"/>
              <w:rPr>
                <w:i/>
                <w:iCs/>
              </w:rPr>
            </w:pPr>
            <w:r w:rsidRPr="006C0FCA">
              <w:rPr>
                <w:i/>
                <w:iCs/>
                <w:color w:val="000000"/>
              </w:rPr>
              <w:t xml:space="preserve">Для призначення та виплати компенсацій та допомоги </w:t>
            </w:r>
            <w:r w:rsidRPr="006C0FCA">
              <w:rPr>
                <w:i/>
                <w:iCs/>
              </w:rPr>
              <w:t xml:space="preserve">особам, які є </w:t>
            </w:r>
            <w:r w:rsidRPr="006C0FCA">
              <w:rPr>
                <w:i/>
                <w:iCs/>
                <w:color w:val="000000"/>
              </w:rPr>
              <w:t>учасниками ліквідації наслідків аварії  ЧАЕС, учасниками ліквідації ядерних аварій,</w:t>
            </w:r>
            <w:r w:rsidRPr="006C0FCA">
              <w:rPr>
                <w:i/>
                <w:iCs/>
              </w:rPr>
              <w:t xml:space="preserve"> потерпілими від Чорнобильської катастрофи, потерпілими від радіаційного опромінення, віднесеним до категорій 2:</w:t>
            </w:r>
          </w:p>
          <w:p w:rsidR="006A6119" w:rsidRPr="006C0FCA" w:rsidRDefault="006A6119" w:rsidP="006E428C">
            <w:pPr>
              <w:numPr>
                <w:ilvl w:val="0"/>
                <w:numId w:val="12"/>
              </w:numPr>
              <w:tabs>
                <w:tab w:val="left" w:pos="2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6C0FCA">
              <w:rPr>
                <w:sz w:val="24"/>
                <w:szCs w:val="24"/>
              </w:rPr>
              <w:t>Заява, що складається за формою, затвердженою     Мінсоцполітики;</w:t>
            </w:r>
          </w:p>
          <w:p w:rsidR="006A6119" w:rsidRPr="006C0FCA" w:rsidRDefault="006A6119" w:rsidP="006E428C">
            <w:pPr>
              <w:numPr>
                <w:ilvl w:val="0"/>
                <w:numId w:val="12"/>
              </w:numPr>
              <w:tabs>
                <w:tab w:val="left" w:pos="2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6C0FCA">
              <w:rPr>
                <w:sz w:val="24"/>
                <w:szCs w:val="24"/>
                <w:lang w:eastAsia="ru-RU"/>
              </w:rPr>
              <w:t>Паспорт та ідентифікаційний номер (копія);</w:t>
            </w:r>
          </w:p>
          <w:p w:rsidR="006A6119" w:rsidRPr="006C0FCA" w:rsidRDefault="006A6119" w:rsidP="006E428C">
            <w:pPr>
              <w:tabs>
                <w:tab w:val="left" w:pos="2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sz w:val="24"/>
                <w:szCs w:val="24"/>
              </w:rPr>
            </w:pPr>
            <w:r w:rsidRPr="006C0FCA">
              <w:rPr>
                <w:color w:val="000000"/>
                <w:sz w:val="24"/>
                <w:szCs w:val="24"/>
              </w:rPr>
              <w:t>3.Копія посвідчення особи, яка постраждала внаслідок Чорнобильської катастрофи, категорії 2  (посвідчення серії А, Б, Я);</w:t>
            </w:r>
          </w:p>
          <w:p w:rsidR="006A6119" w:rsidRPr="006C0FCA" w:rsidRDefault="006A6119" w:rsidP="0030652D">
            <w:pPr>
              <w:pStyle w:val="rvps2"/>
              <w:shd w:val="clear" w:color="auto" w:fill="FFFFFF"/>
              <w:spacing w:after="0" w:afterAutospacing="0"/>
              <w:ind w:hanging="11"/>
              <w:jc w:val="both"/>
              <w:textAlignment w:val="baseline"/>
            </w:pPr>
            <w:r w:rsidRPr="006C0FCA">
              <w:t>4. Проїзний квиток (для відшкодування вартості проїзду).</w:t>
            </w:r>
          </w:p>
          <w:p w:rsidR="006A6119" w:rsidRPr="006C0FCA" w:rsidRDefault="006A6119" w:rsidP="0030652D">
            <w:pPr>
              <w:pStyle w:val="rvps2"/>
              <w:shd w:val="clear" w:color="auto" w:fill="FFFFFF"/>
              <w:spacing w:after="0" w:afterAutospacing="0"/>
              <w:ind w:hanging="11"/>
              <w:jc w:val="both"/>
              <w:textAlignment w:val="baseline"/>
              <w:rPr>
                <w:i/>
                <w:iCs/>
                <w:color w:val="000000"/>
              </w:rPr>
            </w:pPr>
          </w:p>
          <w:p w:rsidR="006A6119" w:rsidRPr="006C0FCA" w:rsidRDefault="006A6119" w:rsidP="0030652D">
            <w:pPr>
              <w:pStyle w:val="rvps2"/>
              <w:shd w:val="clear" w:color="auto" w:fill="FFFFFF"/>
              <w:spacing w:after="0" w:afterAutospacing="0"/>
              <w:ind w:hanging="11"/>
              <w:jc w:val="both"/>
              <w:textAlignment w:val="baseline"/>
              <w:rPr>
                <w:i/>
                <w:iCs/>
              </w:rPr>
            </w:pPr>
            <w:r w:rsidRPr="006C0FCA">
              <w:rPr>
                <w:i/>
                <w:iCs/>
                <w:color w:val="000000"/>
              </w:rPr>
              <w:t xml:space="preserve">Для призначення та виплати компенсацій та допомоги </w:t>
            </w:r>
            <w:r w:rsidRPr="006C0FCA">
              <w:rPr>
                <w:i/>
                <w:iCs/>
              </w:rPr>
              <w:t xml:space="preserve">особам, які є </w:t>
            </w:r>
            <w:r w:rsidRPr="006C0FCA">
              <w:rPr>
                <w:i/>
                <w:iCs/>
                <w:color w:val="000000"/>
              </w:rPr>
              <w:t>учасниками ліквідації наслідків аварії  ЧАЕС, учасниками ліквідації ядерних аварій,</w:t>
            </w:r>
            <w:r w:rsidRPr="006C0FCA">
              <w:rPr>
                <w:i/>
                <w:iCs/>
              </w:rPr>
              <w:t xml:space="preserve"> потерпілими від Чорнобильської катастрофи, потерпілими від радіаційного опромінення, віднесеним до категорій 3:</w:t>
            </w:r>
          </w:p>
          <w:p w:rsidR="006A6119" w:rsidRPr="006C0FCA" w:rsidRDefault="006A6119" w:rsidP="006E428C">
            <w:pPr>
              <w:numPr>
                <w:ilvl w:val="0"/>
                <w:numId w:val="13"/>
              </w:numPr>
              <w:tabs>
                <w:tab w:val="left" w:pos="2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6C0FCA">
              <w:rPr>
                <w:sz w:val="24"/>
                <w:szCs w:val="24"/>
              </w:rPr>
              <w:t>Заява, що складається за формою, затвердженою     Мінсоцполітики;</w:t>
            </w:r>
          </w:p>
          <w:p w:rsidR="006A6119" w:rsidRPr="006C0FCA" w:rsidRDefault="006A6119" w:rsidP="006E428C">
            <w:pPr>
              <w:numPr>
                <w:ilvl w:val="0"/>
                <w:numId w:val="13"/>
              </w:numPr>
              <w:tabs>
                <w:tab w:val="left" w:pos="2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6C0FCA">
              <w:rPr>
                <w:sz w:val="24"/>
                <w:szCs w:val="24"/>
                <w:lang w:eastAsia="ru-RU"/>
              </w:rPr>
              <w:t>Паспорт та ідентифікаційний номер (копія);</w:t>
            </w:r>
          </w:p>
          <w:p w:rsidR="006A6119" w:rsidRPr="006C0FCA" w:rsidRDefault="006A6119" w:rsidP="006E428C">
            <w:pPr>
              <w:tabs>
                <w:tab w:val="left" w:pos="2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sz w:val="24"/>
                <w:szCs w:val="24"/>
              </w:rPr>
            </w:pPr>
            <w:r w:rsidRPr="006C0FCA">
              <w:rPr>
                <w:color w:val="000000"/>
                <w:sz w:val="24"/>
                <w:szCs w:val="24"/>
              </w:rPr>
              <w:t>3.Копія посвідчення особи, яка постраждала внаслідок Чорнобильської катастрофи, категорії 3  (посвідчення серії А, Б, Я);</w:t>
            </w:r>
          </w:p>
          <w:p w:rsidR="006A6119" w:rsidRPr="006C0FCA" w:rsidRDefault="006A6119" w:rsidP="006E428C">
            <w:pPr>
              <w:rPr>
                <w:sz w:val="24"/>
                <w:szCs w:val="24"/>
              </w:rPr>
            </w:pPr>
            <w:r w:rsidRPr="006C0FCA">
              <w:rPr>
                <w:sz w:val="24"/>
                <w:szCs w:val="24"/>
              </w:rPr>
              <w:t>4. Проїзний квиток (для відшкодування вартості проїзду).</w:t>
            </w:r>
          </w:p>
        </w:tc>
      </w:tr>
      <w:tr w:rsidR="006A6119" w:rsidRPr="00F94EC9">
        <w:tc>
          <w:tcPr>
            <w:tcW w:w="0" w:type="auto"/>
            <w:tcBorders>
              <w:top w:val="outset" w:sz="6" w:space="0" w:color="000000"/>
              <w:left w:val="outset" w:sz="6" w:space="0" w:color="000000"/>
              <w:bottom w:val="outset" w:sz="6" w:space="0" w:color="000000"/>
              <w:right w:val="outset" w:sz="6" w:space="0" w:color="000000"/>
            </w:tcBorders>
          </w:tcPr>
          <w:p w:rsidR="006A6119" w:rsidRPr="00F94EC9" w:rsidRDefault="006A6119" w:rsidP="006E428C">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6A6119" w:rsidRPr="00F94EC9" w:rsidRDefault="006A6119" w:rsidP="006E428C">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6A6119" w:rsidRPr="006C0FCA" w:rsidRDefault="006A6119" w:rsidP="002A6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6C0FCA">
              <w:rPr>
                <w:sz w:val="24"/>
                <w:szCs w:val="24"/>
              </w:rPr>
              <w:t xml:space="preserve">Заява та документи подаються заявником особисто або законним представником особи у паперовій формі. </w:t>
            </w:r>
          </w:p>
        </w:tc>
      </w:tr>
      <w:tr w:rsidR="006A6119" w:rsidRPr="00F94EC9">
        <w:tc>
          <w:tcPr>
            <w:tcW w:w="0" w:type="auto"/>
            <w:tcBorders>
              <w:top w:val="outset" w:sz="6" w:space="0" w:color="000000"/>
              <w:left w:val="outset" w:sz="6" w:space="0" w:color="000000"/>
              <w:bottom w:val="outset" w:sz="6" w:space="0" w:color="000000"/>
              <w:right w:val="outset" w:sz="6" w:space="0" w:color="000000"/>
            </w:tcBorders>
          </w:tcPr>
          <w:p w:rsidR="006A6119" w:rsidRPr="00F94EC9" w:rsidRDefault="006A6119" w:rsidP="006E428C">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6A6119" w:rsidRPr="00F94EC9" w:rsidRDefault="006A6119" w:rsidP="006E428C">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6A6119" w:rsidRPr="006C0FCA" w:rsidRDefault="006A6119" w:rsidP="006E428C">
            <w:pPr>
              <w:ind w:firstLine="217"/>
              <w:jc w:val="left"/>
              <w:rPr>
                <w:sz w:val="24"/>
                <w:szCs w:val="24"/>
                <w:lang w:val="ru-RU" w:eastAsia="uk-UA"/>
              </w:rPr>
            </w:pPr>
            <w:r w:rsidRPr="006C0FCA">
              <w:rPr>
                <w:sz w:val="24"/>
                <w:szCs w:val="24"/>
              </w:rPr>
              <w:t xml:space="preserve">Адміністративна послуга надається безоплатно </w:t>
            </w:r>
          </w:p>
        </w:tc>
      </w:tr>
      <w:tr w:rsidR="006A6119" w:rsidRPr="00F94EC9">
        <w:tc>
          <w:tcPr>
            <w:tcW w:w="9965" w:type="dxa"/>
            <w:gridSpan w:val="3"/>
            <w:tcBorders>
              <w:top w:val="outset" w:sz="6" w:space="0" w:color="000000"/>
              <w:left w:val="outset" w:sz="6" w:space="0" w:color="000000"/>
              <w:bottom w:val="outset" w:sz="6" w:space="0" w:color="000000"/>
              <w:right w:val="outset" w:sz="6" w:space="0" w:color="000000"/>
            </w:tcBorders>
          </w:tcPr>
          <w:p w:rsidR="006A6119" w:rsidRPr="006C0FCA" w:rsidRDefault="006A6119" w:rsidP="00C21646">
            <w:pPr>
              <w:ind w:firstLine="217"/>
              <w:jc w:val="center"/>
              <w:rPr>
                <w:sz w:val="24"/>
                <w:szCs w:val="24"/>
                <w:lang w:eastAsia="uk-UA"/>
              </w:rPr>
            </w:pPr>
            <w:r w:rsidRPr="006C0FCA">
              <w:rPr>
                <w:sz w:val="24"/>
                <w:szCs w:val="24"/>
                <w:lang w:eastAsia="uk-UA"/>
              </w:rPr>
              <w:t>У разі платності:</w:t>
            </w:r>
          </w:p>
        </w:tc>
      </w:tr>
      <w:tr w:rsidR="006A6119" w:rsidRPr="00F94EC9">
        <w:tc>
          <w:tcPr>
            <w:tcW w:w="0" w:type="auto"/>
            <w:tcBorders>
              <w:top w:val="outset" w:sz="6" w:space="0" w:color="000000"/>
              <w:left w:val="outset" w:sz="6" w:space="0" w:color="000000"/>
              <w:bottom w:val="outset" w:sz="6" w:space="0" w:color="000000"/>
              <w:right w:val="outset" w:sz="6" w:space="0" w:color="000000"/>
            </w:tcBorders>
          </w:tcPr>
          <w:p w:rsidR="006A6119" w:rsidRPr="00C21646" w:rsidRDefault="006A6119" w:rsidP="009B17E0">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6A6119" w:rsidRDefault="006A6119" w:rsidP="00C71DD9">
            <w:pPr>
              <w:jc w:val="left"/>
              <w:rPr>
                <w:sz w:val="24"/>
                <w:szCs w:val="24"/>
                <w:lang w:eastAsia="uk-UA"/>
              </w:rPr>
            </w:pPr>
            <w:r>
              <w:rPr>
                <w:sz w:val="24"/>
                <w:szCs w:val="24"/>
                <w:lang w:eastAsia="uk-UA"/>
              </w:rPr>
              <w:t xml:space="preserve">Нормативно-правові акти, </w:t>
            </w:r>
          </w:p>
          <w:p w:rsidR="006A6119" w:rsidRPr="00F94EC9" w:rsidRDefault="006A6119" w:rsidP="00C71DD9">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vAlign w:val="center"/>
          </w:tcPr>
          <w:p w:rsidR="006A6119" w:rsidRPr="006C0FCA" w:rsidRDefault="006A6119" w:rsidP="00F05F9A">
            <w:pPr>
              <w:ind w:firstLine="217"/>
              <w:jc w:val="left"/>
              <w:rPr>
                <w:sz w:val="24"/>
                <w:szCs w:val="24"/>
                <w:lang w:eastAsia="uk-UA"/>
              </w:rPr>
            </w:pPr>
            <w:r w:rsidRPr="006C0FCA">
              <w:rPr>
                <w:sz w:val="24"/>
                <w:szCs w:val="24"/>
                <w:lang w:eastAsia="uk-UA"/>
              </w:rPr>
              <w:t>-</w:t>
            </w:r>
          </w:p>
        </w:tc>
      </w:tr>
      <w:tr w:rsidR="006A6119" w:rsidRPr="00F94EC9">
        <w:tc>
          <w:tcPr>
            <w:tcW w:w="0" w:type="auto"/>
            <w:tcBorders>
              <w:top w:val="outset" w:sz="6" w:space="0" w:color="000000"/>
              <w:left w:val="outset" w:sz="6" w:space="0" w:color="000000"/>
              <w:bottom w:val="outset" w:sz="6" w:space="0" w:color="000000"/>
              <w:right w:val="outset" w:sz="6" w:space="0" w:color="000000"/>
            </w:tcBorders>
          </w:tcPr>
          <w:p w:rsidR="006A6119" w:rsidRDefault="006A6119" w:rsidP="009B17E0">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6A6119" w:rsidRPr="00F94EC9" w:rsidRDefault="006A6119" w:rsidP="00AE1A1A">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vAlign w:val="center"/>
          </w:tcPr>
          <w:p w:rsidR="006A6119" w:rsidRPr="006C0FCA" w:rsidRDefault="006A6119" w:rsidP="00F05F9A">
            <w:pPr>
              <w:ind w:firstLine="217"/>
              <w:jc w:val="left"/>
              <w:rPr>
                <w:sz w:val="24"/>
                <w:szCs w:val="24"/>
                <w:lang w:eastAsia="uk-UA"/>
              </w:rPr>
            </w:pPr>
            <w:r w:rsidRPr="006C0FCA">
              <w:rPr>
                <w:sz w:val="24"/>
                <w:szCs w:val="24"/>
                <w:lang w:eastAsia="uk-UA"/>
              </w:rPr>
              <w:t>-</w:t>
            </w:r>
          </w:p>
        </w:tc>
      </w:tr>
      <w:tr w:rsidR="006A6119" w:rsidRPr="00F94EC9">
        <w:tc>
          <w:tcPr>
            <w:tcW w:w="0" w:type="auto"/>
            <w:tcBorders>
              <w:top w:val="outset" w:sz="6" w:space="0" w:color="000000"/>
              <w:left w:val="outset" w:sz="6" w:space="0" w:color="000000"/>
              <w:bottom w:val="outset" w:sz="6" w:space="0" w:color="000000"/>
              <w:right w:val="outset" w:sz="6" w:space="0" w:color="000000"/>
            </w:tcBorders>
          </w:tcPr>
          <w:p w:rsidR="006A6119" w:rsidRDefault="006A6119" w:rsidP="009B17E0">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6A6119" w:rsidRDefault="006A6119" w:rsidP="00AE1A1A">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vAlign w:val="center"/>
          </w:tcPr>
          <w:p w:rsidR="006A6119" w:rsidRPr="006C0FCA" w:rsidRDefault="006A6119" w:rsidP="00F05F9A">
            <w:pPr>
              <w:ind w:firstLine="217"/>
              <w:jc w:val="left"/>
              <w:rPr>
                <w:sz w:val="24"/>
                <w:szCs w:val="24"/>
                <w:lang w:eastAsia="uk-UA"/>
              </w:rPr>
            </w:pPr>
            <w:r w:rsidRPr="006C0FCA">
              <w:rPr>
                <w:sz w:val="24"/>
                <w:szCs w:val="24"/>
                <w:lang w:eastAsia="uk-UA"/>
              </w:rPr>
              <w:t>-</w:t>
            </w:r>
          </w:p>
        </w:tc>
      </w:tr>
      <w:tr w:rsidR="006A6119" w:rsidRPr="00F94EC9">
        <w:tc>
          <w:tcPr>
            <w:tcW w:w="0" w:type="auto"/>
            <w:tcBorders>
              <w:top w:val="outset" w:sz="6" w:space="0" w:color="000000"/>
              <w:left w:val="outset" w:sz="6" w:space="0" w:color="000000"/>
              <w:bottom w:val="outset" w:sz="6" w:space="0" w:color="000000"/>
              <w:right w:val="outset" w:sz="6" w:space="0" w:color="000000"/>
            </w:tcBorders>
          </w:tcPr>
          <w:p w:rsidR="006A6119" w:rsidRPr="00F94EC9" w:rsidRDefault="006A6119" w:rsidP="006E428C">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6A6119" w:rsidRPr="00F94EC9" w:rsidRDefault="006A6119" w:rsidP="006E428C">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6A6119" w:rsidRPr="006C0FCA" w:rsidRDefault="006A6119" w:rsidP="002A6E5C">
            <w:pPr>
              <w:rPr>
                <w:sz w:val="24"/>
                <w:szCs w:val="24"/>
              </w:rPr>
            </w:pPr>
            <w:r w:rsidRPr="006C0FCA">
              <w:rPr>
                <w:rStyle w:val="rvts0"/>
                <w:sz w:val="24"/>
                <w:szCs w:val="24"/>
              </w:rPr>
              <w:t xml:space="preserve"> Призначається </w:t>
            </w:r>
            <w:r w:rsidRPr="006C0FCA">
              <w:rPr>
                <w:sz w:val="24"/>
                <w:szCs w:val="24"/>
              </w:rPr>
              <w:t>протягом 10 календарних днів (за умови подання повного пакету документів)*.</w:t>
            </w:r>
          </w:p>
          <w:p w:rsidR="006A6119" w:rsidRPr="006C0FCA" w:rsidRDefault="006A6119" w:rsidP="002A6E5C">
            <w:pPr>
              <w:rPr>
                <w:sz w:val="24"/>
                <w:szCs w:val="24"/>
              </w:rPr>
            </w:pPr>
            <w:r w:rsidRPr="006C0FCA">
              <w:rPr>
                <w:sz w:val="24"/>
                <w:szCs w:val="24"/>
              </w:rPr>
              <w:t>* У разі подання неповного пакету документів строк може бути продовжено до 30 календарних днів та 10 календарних днів для прийняття рішення., загальна кількість -40 календарних днів.</w:t>
            </w:r>
          </w:p>
        </w:tc>
      </w:tr>
      <w:tr w:rsidR="006A6119" w:rsidRPr="00F94EC9">
        <w:tc>
          <w:tcPr>
            <w:tcW w:w="0" w:type="auto"/>
            <w:tcBorders>
              <w:top w:val="outset" w:sz="6" w:space="0" w:color="000000"/>
              <w:left w:val="outset" w:sz="6" w:space="0" w:color="000000"/>
              <w:bottom w:val="outset" w:sz="6" w:space="0" w:color="000000"/>
              <w:right w:val="outset" w:sz="6" w:space="0" w:color="000000"/>
            </w:tcBorders>
          </w:tcPr>
          <w:p w:rsidR="006A6119" w:rsidRPr="00F94EC9" w:rsidRDefault="006A6119" w:rsidP="006E428C">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6A6119" w:rsidRPr="00F94EC9" w:rsidRDefault="006A6119" w:rsidP="006E428C">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6A6119" w:rsidRPr="006C0FCA" w:rsidRDefault="006A6119" w:rsidP="006E428C">
            <w:pPr>
              <w:rPr>
                <w:sz w:val="24"/>
                <w:szCs w:val="24"/>
              </w:rPr>
            </w:pPr>
            <w:r w:rsidRPr="006C0FCA">
              <w:rPr>
                <w:sz w:val="24"/>
                <w:szCs w:val="24"/>
              </w:rPr>
              <w:t>1.Подання встановленого переліку документів не в повному обсязі;</w:t>
            </w:r>
          </w:p>
          <w:p w:rsidR="006A6119" w:rsidRPr="006C0FCA" w:rsidRDefault="006A6119" w:rsidP="006E428C">
            <w:pPr>
              <w:rPr>
                <w:sz w:val="24"/>
                <w:szCs w:val="24"/>
              </w:rPr>
            </w:pPr>
            <w:r w:rsidRPr="006C0FCA">
              <w:rPr>
                <w:sz w:val="24"/>
                <w:szCs w:val="24"/>
              </w:rPr>
              <w:t>2.Зміна місця реєстрації;</w:t>
            </w:r>
          </w:p>
          <w:p w:rsidR="006A6119" w:rsidRPr="006C0FCA" w:rsidRDefault="006A6119" w:rsidP="006E428C">
            <w:pPr>
              <w:tabs>
                <w:tab w:val="left" w:pos="1565"/>
              </w:tabs>
              <w:rPr>
                <w:sz w:val="24"/>
                <w:szCs w:val="24"/>
                <w:lang w:eastAsia="uk-UA"/>
              </w:rPr>
            </w:pPr>
            <w:r w:rsidRPr="006C0FCA">
              <w:rPr>
                <w:sz w:val="24"/>
                <w:szCs w:val="24"/>
              </w:rPr>
              <w:t xml:space="preserve">3.Втрата статусу осіб з числа </w:t>
            </w:r>
            <w:r w:rsidRPr="006C0FCA">
              <w:rPr>
                <w:color w:val="000000"/>
                <w:sz w:val="24"/>
                <w:szCs w:val="24"/>
              </w:rPr>
              <w:t>учасників ліквідації наслідків аварії на Чорнобильській АЕС, учасників ліквідації ядерних аварій,</w:t>
            </w:r>
            <w:r w:rsidRPr="006C0FCA">
              <w:rPr>
                <w:sz w:val="24"/>
                <w:szCs w:val="24"/>
              </w:rPr>
              <w:t xml:space="preserve"> потерпілих від Чорнобильської катастрофи, потерпілих від радіаційного опромінення, віднесених до категорій 1, 2 та 3 (посвідчення серії А, Б, Я)</w:t>
            </w:r>
          </w:p>
        </w:tc>
      </w:tr>
      <w:tr w:rsidR="006A6119" w:rsidRPr="00F94EC9">
        <w:tc>
          <w:tcPr>
            <w:tcW w:w="0" w:type="auto"/>
            <w:tcBorders>
              <w:top w:val="outset" w:sz="6" w:space="0" w:color="000000"/>
              <w:left w:val="outset" w:sz="6" w:space="0" w:color="000000"/>
              <w:bottom w:val="outset" w:sz="6" w:space="0" w:color="000000"/>
              <w:right w:val="outset" w:sz="6" w:space="0" w:color="000000"/>
            </w:tcBorders>
          </w:tcPr>
          <w:p w:rsidR="006A6119" w:rsidRPr="00F94EC9" w:rsidRDefault="006A6119" w:rsidP="006E428C">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6A6119" w:rsidRPr="00F94EC9" w:rsidRDefault="006A6119" w:rsidP="006E428C">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6A6119" w:rsidRPr="006C0FCA" w:rsidRDefault="006A6119" w:rsidP="006E428C">
            <w:pPr>
              <w:tabs>
                <w:tab w:val="left" w:pos="358"/>
                <w:tab w:val="left" w:pos="449"/>
              </w:tabs>
              <w:rPr>
                <w:sz w:val="24"/>
                <w:szCs w:val="24"/>
                <w:lang w:eastAsia="uk-UA"/>
              </w:rPr>
            </w:pPr>
            <w:bookmarkStart w:id="7" w:name="o638"/>
            <w:bookmarkEnd w:id="7"/>
            <w:r w:rsidRPr="006C0FCA">
              <w:rPr>
                <w:rStyle w:val="rvts23"/>
                <w:color w:val="000000"/>
                <w:sz w:val="24"/>
                <w:szCs w:val="24"/>
                <w:bdr w:val="none" w:sz="0" w:space="0" w:color="auto" w:frame="1"/>
              </w:rPr>
              <w:t xml:space="preserve">Призначення та виплата / відмова в призначенні компенсацій та допомоги </w:t>
            </w:r>
          </w:p>
        </w:tc>
      </w:tr>
      <w:tr w:rsidR="006A6119" w:rsidRPr="00F94EC9">
        <w:tc>
          <w:tcPr>
            <w:tcW w:w="0" w:type="auto"/>
            <w:tcBorders>
              <w:top w:val="outset" w:sz="6" w:space="0" w:color="000000"/>
              <w:left w:val="outset" w:sz="6" w:space="0" w:color="000000"/>
              <w:bottom w:val="outset" w:sz="6" w:space="0" w:color="000000"/>
              <w:right w:val="outset" w:sz="6" w:space="0" w:color="000000"/>
            </w:tcBorders>
          </w:tcPr>
          <w:p w:rsidR="006A6119" w:rsidRPr="00F94EC9" w:rsidRDefault="006A6119" w:rsidP="006E428C">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6A6119" w:rsidRPr="00F94EC9" w:rsidRDefault="006A6119" w:rsidP="006E428C">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6A6119" w:rsidRPr="006C0FCA" w:rsidRDefault="006A6119" w:rsidP="006E428C">
            <w:pPr>
              <w:shd w:val="clear" w:color="auto" w:fill="FFFFFF"/>
              <w:spacing w:after="150"/>
              <w:rPr>
                <w:color w:val="000000"/>
                <w:sz w:val="24"/>
                <w:szCs w:val="24"/>
              </w:rPr>
            </w:pPr>
            <w:r w:rsidRPr="006C0FCA">
              <w:rPr>
                <w:rStyle w:val="rvts23"/>
                <w:color w:val="000000"/>
                <w:sz w:val="24"/>
                <w:szCs w:val="24"/>
                <w:bdr w:val="none" w:sz="0" w:space="0" w:color="auto" w:frame="1"/>
              </w:rPr>
              <w:t xml:space="preserve">Призначення та виплата / відмова в призначенні компенсацій та допомоги </w:t>
            </w:r>
          </w:p>
        </w:tc>
      </w:tr>
      <w:tr w:rsidR="006A6119" w:rsidRPr="00F94EC9">
        <w:tc>
          <w:tcPr>
            <w:tcW w:w="0" w:type="auto"/>
            <w:tcBorders>
              <w:top w:val="outset" w:sz="6" w:space="0" w:color="000000"/>
              <w:left w:val="outset" w:sz="6" w:space="0" w:color="000000"/>
              <w:bottom w:val="outset" w:sz="6" w:space="0" w:color="000000"/>
              <w:right w:val="outset" w:sz="6" w:space="0" w:color="000000"/>
            </w:tcBorders>
          </w:tcPr>
          <w:p w:rsidR="006A6119" w:rsidRPr="00F94EC9" w:rsidRDefault="006A6119" w:rsidP="006C2AC3">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6A6119" w:rsidRDefault="006A6119" w:rsidP="00093960">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6A6119" w:rsidRDefault="006A6119" w:rsidP="006C0FCA">
            <w:pPr>
              <w:pStyle w:val="ListParagraph"/>
              <w:tabs>
                <w:tab w:val="left" w:pos="358"/>
              </w:tabs>
              <w:ind w:left="0"/>
              <w:rPr>
                <w:sz w:val="24"/>
                <w:szCs w:val="24"/>
                <w:lang w:eastAsia="uk-UA"/>
              </w:rPr>
            </w:pPr>
            <w:r>
              <w:rPr>
                <w:sz w:val="24"/>
                <w:szCs w:val="24"/>
                <w:lang w:eastAsia="uk-UA"/>
              </w:rPr>
              <w:t xml:space="preserve">Копії звіряються з оригіналами </w:t>
            </w:r>
          </w:p>
        </w:tc>
      </w:tr>
    </w:tbl>
    <w:p w:rsidR="006A6119" w:rsidRDefault="006A6119">
      <w:pPr>
        <w:rPr>
          <w:sz w:val="24"/>
          <w:szCs w:val="24"/>
        </w:rPr>
      </w:pPr>
      <w:bookmarkStart w:id="8" w:name="n43"/>
      <w:bookmarkEnd w:id="8"/>
    </w:p>
    <w:p w:rsidR="006A6119" w:rsidRDefault="006A6119">
      <w:pPr>
        <w:rPr>
          <w:sz w:val="24"/>
          <w:szCs w:val="24"/>
          <w:lang w:val="ru-RU"/>
        </w:rPr>
      </w:pPr>
      <w:r>
        <w:rPr>
          <w:sz w:val="24"/>
          <w:szCs w:val="24"/>
        </w:rPr>
        <w:t xml:space="preserve">   *</w:t>
      </w:r>
      <w:r w:rsidRPr="00A63158">
        <w:rPr>
          <w:sz w:val="24"/>
          <w:szCs w:val="24"/>
        </w:rPr>
        <w:t>до інформаційної картки додається форма заяви.</w:t>
      </w:r>
    </w:p>
    <w:p w:rsidR="006A6119" w:rsidRDefault="006A6119">
      <w:pPr>
        <w:rPr>
          <w:sz w:val="24"/>
          <w:szCs w:val="24"/>
          <w:lang w:val="ru-RU"/>
        </w:rPr>
      </w:pPr>
    </w:p>
    <w:p w:rsidR="006A6119" w:rsidRDefault="006A6119">
      <w:pPr>
        <w:rPr>
          <w:sz w:val="24"/>
          <w:szCs w:val="24"/>
          <w:lang w:val="ru-RU"/>
        </w:rPr>
      </w:pPr>
    </w:p>
    <w:p w:rsidR="006A6119" w:rsidRDefault="006A6119">
      <w:pPr>
        <w:rPr>
          <w:sz w:val="24"/>
          <w:szCs w:val="24"/>
          <w:lang w:val="ru-RU"/>
        </w:rPr>
      </w:pPr>
    </w:p>
    <w:p w:rsidR="006A6119" w:rsidRDefault="006A6119">
      <w:pPr>
        <w:rPr>
          <w:sz w:val="24"/>
          <w:szCs w:val="24"/>
          <w:lang w:val="ru-RU"/>
        </w:rPr>
      </w:pPr>
    </w:p>
    <w:p w:rsidR="006A6119" w:rsidRDefault="006A6119" w:rsidP="006E428C">
      <w:r>
        <w:t xml:space="preserve">  </w:t>
      </w:r>
    </w:p>
    <w:p w:rsidR="006A6119" w:rsidRPr="00AE67FC" w:rsidRDefault="006A6119">
      <w:pPr>
        <w:rPr>
          <w:sz w:val="24"/>
          <w:szCs w:val="24"/>
          <w:lang w:val="ru-RU"/>
        </w:rPr>
      </w:pPr>
    </w:p>
    <w:sectPr w:rsidR="006A6119" w:rsidRPr="00AE67FC" w:rsidSect="004C1C65">
      <w:headerReference w:type="default" r:id="rId10"/>
      <w:pgSz w:w="11906" w:h="16838"/>
      <w:pgMar w:top="567" w:right="567" w:bottom="567" w:left="1418" w:header="425"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119" w:rsidRDefault="006A6119">
      <w:r>
        <w:separator/>
      </w:r>
    </w:p>
  </w:endnote>
  <w:endnote w:type="continuationSeparator" w:id="0">
    <w:p w:rsidR="006A6119" w:rsidRDefault="006A6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 w:name="Verdana">
    <w:altName w:val=" Arial"/>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119" w:rsidRDefault="006A6119">
      <w:r>
        <w:separator/>
      </w:r>
    </w:p>
  </w:footnote>
  <w:footnote w:type="continuationSeparator" w:id="0">
    <w:p w:rsidR="006A6119" w:rsidRDefault="006A61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19" w:rsidRPr="003945B6" w:rsidRDefault="006A6119">
    <w:pPr>
      <w:pStyle w:val="Header"/>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Pr>
        <w:noProof/>
        <w:sz w:val="24"/>
        <w:szCs w:val="24"/>
      </w:rPr>
      <w:t>5</w:t>
    </w:r>
    <w:r w:rsidRPr="003945B6">
      <w:rPr>
        <w:sz w:val="24"/>
        <w:szCs w:val="24"/>
      </w:rPr>
      <w:fldChar w:fldCharType="end"/>
    </w:r>
  </w:p>
  <w:p w:rsidR="006A6119" w:rsidRDefault="006A61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nsid w:val="15407B32"/>
    <w:multiLevelType w:val="hybridMultilevel"/>
    <w:tmpl w:val="B7666C9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nsid w:val="1B703F7D"/>
    <w:multiLevelType w:val="hybridMultilevel"/>
    <w:tmpl w:val="8C8C3DAC"/>
    <w:lvl w:ilvl="0" w:tplc="64082666">
      <w:start w:val="1"/>
      <w:numFmt w:val="decimal"/>
      <w:lvlText w:val="%1."/>
      <w:lvlJc w:val="left"/>
      <w:pPr>
        <w:ind w:left="349" w:hanging="360"/>
      </w:pPr>
      <w:rPr>
        <w:rFonts w:hint="default"/>
      </w:rPr>
    </w:lvl>
    <w:lvl w:ilvl="1" w:tplc="04090019">
      <w:start w:val="1"/>
      <w:numFmt w:val="lowerLetter"/>
      <w:lvlText w:val="%2."/>
      <w:lvlJc w:val="left"/>
      <w:pPr>
        <w:ind w:left="1069" w:hanging="360"/>
      </w:pPr>
    </w:lvl>
    <w:lvl w:ilvl="2" w:tplc="0409001B">
      <w:start w:val="1"/>
      <w:numFmt w:val="lowerRoman"/>
      <w:lvlText w:val="%3."/>
      <w:lvlJc w:val="right"/>
      <w:pPr>
        <w:ind w:left="1789" w:hanging="180"/>
      </w:pPr>
    </w:lvl>
    <w:lvl w:ilvl="3" w:tplc="0409000F">
      <w:start w:val="1"/>
      <w:numFmt w:val="decimal"/>
      <w:lvlText w:val="%4."/>
      <w:lvlJc w:val="left"/>
      <w:pPr>
        <w:ind w:left="2509" w:hanging="360"/>
      </w:pPr>
    </w:lvl>
    <w:lvl w:ilvl="4" w:tplc="04090019">
      <w:start w:val="1"/>
      <w:numFmt w:val="lowerLetter"/>
      <w:lvlText w:val="%5."/>
      <w:lvlJc w:val="left"/>
      <w:pPr>
        <w:ind w:left="3229" w:hanging="360"/>
      </w:pPr>
    </w:lvl>
    <w:lvl w:ilvl="5" w:tplc="0409001B">
      <w:start w:val="1"/>
      <w:numFmt w:val="lowerRoman"/>
      <w:lvlText w:val="%6."/>
      <w:lvlJc w:val="right"/>
      <w:pPr>
        <w:ind w:left="3949" w:hanging="180"/>
      </w:pPr>
    </w:lvl>
    <w:lvl w:ilvl="6" w:tplc="0409000F">
      <w:start w:val="1"/>
      <w:numFmt w:val="decimal"/>
      <w:lvlText w:val="%7."/>
      <w:lvlJc w:val="left"/>
      <w:pPr>
        <w:ind w:left="4669" w:hanging="360"/>
      </w:pPr>
    </w:lvl>
    <w:lvl w:ilvl="7" w:tplc="04090019">
      <w:start w:val="1"/>
      <w:numFmt w:val="lowerLetter"/>
      <w:lvlText w:val="%8."/>
      <w:lvlJc w:val="left"/>
      <w:pPr>
        <w:ind w:left="5389" w:hanging="360"/>
      </w:pPr>
    </w:lvl>
    <w:lvl w:ilvl="8" w:tplc="0409001B">
      <w:start w:val="1"/>
      <w:numFmt w:val="lowerRoman"/>
      <w:lvlText w:val="%9."/>
      <w:lvlJc w:val="right"/>
      <w:pPr>
        <w:ind w:left="6109" w:hanging="180"/>
      </w:pPr>
    </w:lvl>
  </w:abstractNum>
  <w:abstractNum w:abstractNumId="4">
    <w:nsid w:val="1EEE3C41"/>
    <w:multiLevelType w:val="hybridMultilevel"/>
    <w:tmpl w:val="D206BE26"/>
    <w:lvl w:ilvl="0" w:tplc="2D6E2DB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2D961EDD"/>
    <w:multiLevelType w:val="hybridMultilevel"/>
    <w:tmpl w:val="F7C844FC"/>
    <w:lvl w:ilvl="0" w:tplc="59FA25C8">
      <w:start w:val="1"/>
      <w:numFmt w:val="decimal"/>
      <w:lvlText w:val="%1)"/>
      <w:lvlJc w:val="left"/>
      <w:pPr>
        <w:ind w:left="1651" w:hanging="1050"/>
      </w:pPr>
      <w:rPr>
        <w:rFonts w:hint="default"/>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6">
    <w:nsid w:val="39DE33C0"/>
    <w:multiLevelType w:val="hybridMultilevel"/>
    <w:tmpl w:val="6EE2431C"/>
    <w:lvl w:ilvl="0" w:tplc="836688A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abstractNum w:abstractNumId="7">
    <w:nsid w:val="3E853872"/>
    <w:multiLevelType w:val="hybridMultilevel"/>
    <w:tmpl w:val="D206BE26"/>
    <w:lvl w:ilvl="0" w:tplc="2D6E2DB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42075373"/>
    <w:multiLevelType w:val="hybridMultilevel"/>
    <w:tmpl w:val="5B44D63A"/>
    <w:lvl w:ilvl="0" w:tplc="0F129A8C">
      <w:start w:val="1"/>
      <w:numFmt w:val="decimal"/>
      <w:lvlText w:val="%1)"/>
      <w:lvlJc w:val="left"/>
      <w:pPr>
        <w:ind w:left="1245" w:hanging="795"/>
      </w:pPr>
      <w:rPr>
        <w:rFonts w:hint="default"/>
      </w:r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start w:val="1"/>
      <w:numFmt w:val="lowerLetter"/>
      <w:lvlText w:val="%5."/>
      <w:lvlJc w:val="left"/>
      <w:pPr>
        <w:ind w:left="3690" w:hanging="360"/>
      </w:pPr>
    </w:lvl>
    <w:lvl w:ilvl="5" w:tplc="2000001B">
      <w:start w:val="1"/>
      <w:numFmt w:val="lowerRoman"/>
      <w:lvlText w:val="%6."/>
      <w:lvlJc w:val="right"/>
      <w:pPr>
        <w:ind w:left="4410" w:hanging="180"/>
      </w:pPr>
    </w:lvl>
    <w:lvl w:ilvl="6" w:tplc="2000000F">
      <w:start w:val="1"/>
      <w:numFmt w:val="decimal"/>
      <w:lvlText w:val="%7."/>
      <w:lvlJc w:val="left"/>
      <w:pPr>
        <w:ind w:left="5130" w:hanging="360"/>
      </w:pPr>
    </w:lvl>
    <w:lvl w:ilvl="7" w:tplc="20000019">
      <w:start w:val="1"/>
      <w:numFmt w:val="lowerLetter"/>
      <w:lvlText w:val="%8."/>
      <w:lvlJc w:val="left"/>
      <w:pPr>
        <w:ind w:left="5850" w:hanging="360"/>
      </w:pPr>
    </w:lvl>
    <w:lvl w:ilvl="8" w:tplc="2000001B">
      <w:start w:val="1"/>
      <w:numFmt w:val="lowerRoman"/>
      <w:lvlText w:val="%9."/>
      <w:lvlJc w:val="right"/>
      <w:pPr>
        <w:ind w:left="6570" w:hanging="180"/>
      </w:pPr>
    </w:lvl>
  </w:abstractNum>
  <w:abstractNum w:abstractNumId="9">
    <w:nsid w:val="55A852C6"/>
    <w:multiLevelType w:val="hybridMultilevel"/>
    <w:tmpl w:val="D206BE26"/>
    <w:lvl w:ilvl="0" w:tplc="2D6E2DB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63103A2D"/>
    <w:multiLevelType w:val="hybridMultilevel"/>
    <w:tmpl w:val="BBA08C6A"/>
    <w:lvl w:ilvl="0" w:tplc="2A06B5AA">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1">
    <w:nsid w:val="716C11EE"/>
    <w:multiLevelType w:val="hybridMultilevel"/>
    <w:tmpl w:val="8304CE94"/>
    <w:lvl w:ilvl="0" w:tplc="0BA6421C">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2">
    <w:nsid w:val="7FA36712"/>
    <w:multiLevelType w:val="hybridMultilevel"/>
    <w:tmpl w:val="DBD8A49A"/>
    <w:lvl w:ilvl="0" w:tplc="804ED95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num w:numId="1">
    <w:abstractNumId w:val="0"/>
  </w:num>
  <w:num w:numId="2">
    <w:abstractNumId w:val="11"/>
  </w:num>
  <w:num w:numId="3">
    <w:abstractNumId w:val="10"/>
  </w:num>
  <w:num w:numId="4">
    <w:abstractNumId w:val="5"/>
  </w:num>
  <w:num w:numId="5">
    <w:abstractNumId w:val="8"/>
  </w:num>
  <w:num w:numId="6">
    <w:abstractNumId w:val="2"/>
  </w:num>
  <w:num w:numId="7">
    <w:abstractNumId w:val="1"/>
  </w:num>
  <w:num w:numId="8">
    <w:abstractNumId w:val="6"/>
  </w:num>
  <w:num w:numId="9">
    <w:abstractNumId w:val="12"/>
  </w:num>
  <w:num w:numId="10">
    <w:abstractNumId w:val="3"/>
  </w:num>
  <w:num w:numId="11">
    <w:abstractNumId w:val="4"/>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10AF8"/>
    <w:rsid w:val="000300D7"/>
    <w:rsid w:val="00035235"/>
    <w:rsid w:val="0003762E"/>
    <w:rsid w:val="00040A5D"/>
    <w:rsid w:val="000538BF"/>
    <w:rsid w:val="00057BF1"/>
    <w:rsid w:val="000605BE"/>
    <w:rsid w:val="000703CD"/>
    <w:rsid w:val="00070A59"/>
    <w:rsid w:val="00075BBE"/>
    <w:rsid w:val="00082613"/>
    <w:rsid w:val="000845B1"/>
    <w:rsid w:val="00085371"/>
    <w:rsid w:val="00093960"/>
    <w:rsid w:val="000A0428"/>
    <w:rsid w:val="000B6ED6"/>
    <w:rsid w:val="000B76D2"/>
    <w:rsid w:val="000C20B5"/>
    <w:rsid w:val="000C406B"/>
    <w:rsid w:val="000C77D7"/>
    <w:rsid w:val="000E1FD6"/>
    <w:rsid w:val="000E5F64"/>
    <w:rsid w:val="000F2113"/>
    <w:rsid w:val="000F27AF"/>
    <w:rsid w:val="0011173E"/>
    <w:rsid w:val="00115B24"/>
    <w:rsid w:val="001337DB"/>
    <w:rsid w:val="00133BAB"/>
    <w:rsid w:val="00134C12"/>
    <w:rsid w:val="001361B6"/>
    <w:rsid w:val="001414BE"/>
    <w:rsid w:val="00141765"/>
    <w:rsid w:val="00142A11"/>
    <w:rsid w:val="001469AD"/>
    <w:rsid w:val="00154157"/>
    <w:rsid w:val="001611BA"/>
    <w:rsid w:val="001648B8"/>
    <w:rsid w:val="001651D9"/>
    <w:rsid w:val="0019011A"/>
    <w:rsid w:val="001A42A6"/>
    <w:rsid w:val="001B3F4A"/>
    <w:rsid w:val="001C13B9"/>
    <w:rsid w:val="001D114C"/>
    <w:rsid w:val="001D5657"/>
    <w:rsid w:val="001E0E70"/>
    <w:rsid w:val="001F4787"/>
    <w:rsid w:val="0020176B"/>
    <w:rsid w:val="00207FED"/>
    <w:rsid w:val="00216288"/>
    <w:rsid w:val="00217DAD"/>
    <w:rsid w:val="00223543"/>
    <w:rsid w:val="00234BF6"/>
    <w:rsid w:val="0023746A"/>
    <w:rsid w:val="00240431"/>
    <w:rsid w:val="00245882"/>
    <w:rsid w:val="002502E8"/>
    <w:rsid w:val="00261D79"/>
    <w:rsid w:val="00264EFA"/>
    <w:rsid w:val="002701F6"/>
    <w:rsid w:val="002945CF"/>
    <w:rsid w:val="002A134F"/>
    <w:rsid w:val="002A6E5C"/>
    <w:rsid w:val="002B5859"/>
    <w:rsid w:val="002C39AC"/>
    <w:rsid w:val="002C6AA7"/>
    <w:rsid w:val="002C748D"/>
    <w:rsid w:val="002F6677"/>
    <w:rsid w:val="0030652D"/>
    <w:rsid w:val="00313492"/>
    <w:rsid w:val="003568CE"/>
    <w:rsid w:val="00360CE8"/>
    <w:rsid w:val="003641DF"/>
    <w:rsid w:val="00375A36"/>
    <w:rsid w:val="00381E79"/>
    <w:rsid w:val="003838E2"/>
    <w:rsid w:val="00385585"/>
    <w:rsid w:val="00390D80"/>
    <w:rsid w:val="0039410C"/>
    <w:rsid w:val="003945B6"/>
    <w:rsid w:val="00397AF0"/>
    <w:rsid w:val="003A0DE1"/>
    <w:rsid w:val="003A3967"/>
    <w:rsid w:val="003A465D"/>
    <w:rsid w:val="003E03D4"/>
    <w:rsid w:val="003E1C96"/>
    <w:rsid w:val="003E6B74"/>
    <w:rsid w:val="00400CE8"/>
    <w:rsid w:val="00401FD9"/>
    <w:rsid w:val="00410FB3"/>
    <w:rsid w:val="004465E1"/>
    <w:rsid w:val="00450025"/>
    <w:rsid w:val="00450D8A"/>
    <w:rsid w:val="004548BC"/>
    <w:rsid w:val="00460F1C"/>
    <w:rsid w:val="0046323A"/>
    <w:rsid w:val="0046358D"/>
    <w:rsid w:val="004864CF"/>
    <w:rsid w:val="00497481"/>
    <w:rsid w:val="004A6B86"/>
    <w:rsid w:val="004C1C65"/>
    <w:rsid w:val="004D262E"/>
    <w:rsid w:val="004D5965"/>
    <w:rsid w:val="004E049C"/>
    <w:rsid w:val="004E0545"/>
    <w:rsid w:val="004E3479"/>
    <w:rsid w:val="004F1788"/>
    <w:rsid w:val="004F324E"/>
    <w:rsid w:val="004F61A5"/>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7E56"/>
    <w:rsid w:val="0057665B"/>
    <w:rsid w:val="00586539"/>
    <w:rsid w:val="00592154"/>
    <w:rsid w:val="0059459D"/>
    <w:rsid w:val="005959BD"/>
    <w:rsid w:val="0059760B"/>
    <w:rsid w:val="005B1B2C"/>
    <w:rsid w:val="005D0462"/>
    <w:rsid w:val="005D23CE"/>
    <w:rsid w:val="005D742A"/>
    <w:rsid w:val="00603E47"/>
    <w:rsid w:val="00604996"/>
    <w:rsid w:val="00622936"/>
    <w:rsid w:val="006346E3"/>
    <w:rsid w:val="00640DAF"/>
    <w:rsid w:val="006412E8"/>
    <w:rsid w:val="00657444"/>
    <w:rsid w:val="00657C2C"/>
    <w:rsid w:val="00660D04"/>
    <w:rsid w:val="00667198"/>
    <w:rsid w:val="00687468"/>
    <w:rsid w:val="00690FCC"/>
    <w:rsid w:val="006A6119"/>
    <w:rsid w:val="006C0FCA"/>
    <w:rsid w:val="006C2AC3"/>
    <w:rsid w:val="006C5198"/>
    <w:rsid w:val="006C67A5"/>
    <w:rsid w:val="006D7D9B"/>
    <w:rsid w:val="006E428C"/>
    <w:rsid w:val="006F04B0"/>
    <w:rsid w:val="00711E62"/>
    <w:rsid w:val="00722219"/>
    <w:rsid w:val="00744F1B"/>
    <w:rsid w:val="00750645"/>
    <w:rsid w:val="007615FE"/>
    <w:rsid w:val="00761E91"/>
    <w:rsid w:val="00782BC4"/>
    <w:rsid w:val="00783197"/>
    <w:rsid w:val="007837EB"/>
    <w:rsid w:val="00787DF2"/>
    <w:rsid w:val="00791CD5"/>
    <w:rsid w:val="0079378E"/>
    <w:rsid w:val="007A095C"/>
    <w:rsid w:val="007A579F"/>
    <w:rsid w:val="007A660F"/>
    <w:rsid w:val="007A7278"/>
    <w:rsid w:val="007B4A2C"/>
    <w:rsid w:val="007B71E9"/>
    <w:rsid w:val="007C172C"/>
    <w:rsid w:val="007C259A"/>
    <w:rsid w:val="007E21DA"/>
    <w:rsid w:val="007E4A66"/>
    <w:rsid w:val="007E4E51"/>
    <w:rsid w:val="00804F08"/>
    <w:rsid w:val="00805BC3"/>
    <w:rsid w:val="0081418B"/>
    <w:rsid w:val="00820150"/>
    <w:rsid w:val="00824963"/>
    <w:rsid w:val="00824B08"/>
    <w:rsid w:val="00827537"/>
    <w:rsid w:val="00827847"/>
    <w:rsid w:val="008353C9"/>
    <w:rsid w:val="0083716C"/>
    <w:rsid w:val="00842E04"/>
    <w:rsid w:val="00856E0C"/>
    <w:rsid w:val="0085713F"/>
    <w:rsid w:val="0086128C"/>
    <w:rsid w:val="00861A85"/>
    <w:rsid w:val="00877108"/>
    <w:rsid w:val="0088053D"/>
    <w:rsid w:val="00895711"/>
    <w:rsid w:val="008A24E2"/>
    <w:rsid w:val="008A581D"/>
    <w:rsid w:val="008B1659"/>
    <w:rsid w:val="008C0A98"/>
    <w:rsid w:val="009105C4"/>
    <w:rsid w:val="00911F85"/>
    <w:rsid w:val="00926463"/>
    <w:rsid w:val="00931272"/>
    <w:rsid w:val="00942C96"/>
    <w:rsid w:val="0095451E"/>
    <w:rsid w:val="009620EA"/>
    <w:rsid w:val="00963342"/>
    <w:rsid w:val="0096702B"/>
    <w:rsid w:val="00983AB2"/>
    <w:rsid w:val="009949BB"/>
    <w:rsid w:val="00996ABE"/>
    <w:rsid w:val="009A76C5"/>
    <w:rsid w:val="009B17E0"/>
    <w:rsid w:val="009C0216"/>
    <w:rsid w:val="009C4C1D"/>
    <w:rsid w:val="009C550D"/>
    <w:rsid w:val="009C636D"/>
    <w:rsid w:val="009C78F7"/>
    <w:rsid w:val="009C7C5E"/>
    <w:rsid w:val="009D4B9F"/>
    <w:rsid w:val="009D511E"/>
    <w:rsid w:val="009E325D"/>
    <w:rsid w:val="009F12DD"/>
    <w:rsid w:val="009F201E"/>
    <w:rsid w:val="009F7474"/>
    <w:rsid w:val="00A00617"/>
    <w:rsid w:val="00A02130"/>
    <w:rsid w:val="00A03163"/>
    <w:rsid w:val="00A064DC"/>
    <w:rsid w:val="00A07DA4"/>
    <w:rsid w:val="00A1745F"/>
    <w:rsid w:val="00A3150F"/>
    <w:rsid w:val="00A40990"/>
    <w:rsid w:val="00A42940"/>
    <w:rsid w:val="00A54A00"/>
    <w:rsid w:val="00A63158"/>
    <w:rsid w:val="00A66228"/>
    <w:rsid w:val="00A66508"/>
    <w:rsid w:val="00A7050D"/>
    <w:rsid w:val="00A82123"/>
    <w:rsid w:val="00A82B8D"/>
    <w:rsid w:val="00A82E40"/>
    <w:rsid w:val="00AA25EE"/>
    <w:rsid w:val="00AA5DAB"/>
    <w:rsid w:val="00AC5C85"/>
    <w:rsid w:val="00AD01CF"/>
    <w:rsid w:val="00AE1A1A"/>
    <w:rsid w:val="00AE67FC"/>
    <w:rsid w:val="00AF3CB2"/>
    <w:rsid w:val="00B0598F"/>
    <w:rsid w:val="00B1310E"/>
    <w:rsid w:val="00B13544"/>
    <w:rsid w:val="00B22FA0"/>
    <w:rsid w:val="00B23FE2"/>
    <w:rsid w:val="00B26E40"/>
    <w:rsid w:val="00B272C7"/>
    <w:rsid w:val="00B50E38"/>
    <w:rsid w:val="00B51941"/>
    <w:rsid w:val="00B548CE"/>
    <w:rsid w:val="00B579ED"/>
    <w:rsid w:val="00B66F74"/>
    <w:rsid w:val="00B74FED"/>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F01"/>
    <w:rsid w:val="00BE58AD"/>
    <w:rsid w:val="00BE5E7F"/>
    <w:rsid w:val="00BF0CE3"/>
    <w:rsid w:val="00BF258D"/>
    <w:rsid w:val="00BF26C1"/>
    <w:rsid w:val="00BF3FEE"/>
    <w:rsid w:val="00BF7019"/>
    <w:rsid w:val="00BF7369"/>
    <w:rsid w:val="00BF7790"/>
    <w:rsid w:val="00C16BA2"/>
    <w:rsid w:val="00C170DA"/>
    <w:rsid w:val="00C21646"/>
    <w:rsid w:val="00C26048"/>
    <w:rsid w:val="00C27CD4"/>
    <w:rsid w:val="00C33EBC"/>
    <w:rsid w:val="00C44FA5"/>
    <w:rsid w:val="00C46CDE"/>
    <w:rsid w:val="00C46D25"/>
    <w:rsid w:val="00C51CD7"/>
    <w:rsid w:val="00C61F97"/>
    <w:rsid w:val="00C638C2"/>
    <w:rsid w:val="00C67058"/>
    <w:rsid w:val="00C7140C"/>
    <w:rsid w:val="00C71DD9"/>
    <w:rsid w:val="00C736F2"/>
    <w:rsid w:val="00C74B67"/>
    <w:rsid w:val="00C75A6D"/>
    <w:rsid w:val="00C801E6"/>
    <w:rsid w:val="00C94B34"/>
    <w:rsid w:val="00CA4CA1"/>
    <w:rsid w:val="00CB63F4"/>
    <w:rsid w:val="00CC122F"/>
    <w:rsid w:val="00CC2C5F"/>
    <w:rsid w:val="00CD0DD2"/>
    <w:rsid w:val="00CD14B0"/>
    <w:rsid w:val="00D03D12"/>
    <w:rsid w:val="00D122AF"/>
    <w:rsid w:val="00D17394"/>
    <w:rsid w:val="00D2506C"/>
    <w:rsid w:val="00D2664B"/>
    <w:rsid w:val="00D27758"/>
    <w:rsid w:val="00D303ED"/>
    <w:rsid w:val="00D36D97"/>
    <w:rsid w:val="00D40253"/>
    <w:rsid w:val="00D4594D"/>
    <w:rsid w:val="00D607C9"/>
    <w:rsid w:val="00D67F3D"/>
    <w:rsid w:val="00D72E72"/>
    <w:rsid w:val="00D73D1F"/>
    <w:rsid w:val="00D7695F"/>
    <w:rsid w:val="00D92F17"/>
    <w:rsid w:val="00DA1733"/>
    <w:rsid w:val="00DA50D8"/>
    <w:rsid w:val="00DB03D7"/>
    <w:rsid w:val="00DC2A9F"/>
    <w:rsid w:val="00DC44E4"/>
    <w:rsid w:val="00DC70B7"/>
    <w:rsid w:val="00DD003D"/>
    <w:rsid w:val="00DD36A3"/>
    <w:rsid w:val="00DE3651"/>
    <w:rsid w:val="00DE5616"/>
    <w:rsid w:val="00DE6CCD"/>
    <w:rsid w:val="00DF3694"/>
    <w:rsid w:val="00E101EC"/>
    <w:rsid w:val="00E30D49"/>
    <w:rsid w:val="00E34E5B"/>
    <w:rsid w:val="00E3515D"/>
    <w:rsid w:val="00E43F0B"/>
    <w:rsid w:val="00E445C3"/>
    <w:rsid w:val="00E47D6B"/>
    <w:rsid w:val="00E51A6F"/>
    <w:rsid w:val="00E549DE"/>
    <w:rsid w:val="00E55BA5"/>
    <w:rsid w:val="00E67863"/>
    <w:rsid w:val="00E76879"/>
    <w:rsid w:val="00E8689A"/>
    <w:rsid w:val="00E9323A"/>
    <w:rsid w:val="00EA2EDC"/>
    <w:rsid w:val="00EB038E"/>
    <w:rsid w:val="00EB0926"/>
    <w:rsid w:val="00EB16A3"/>
    <w:rsid w:val="00EB69F4"/>
    <w:rsid w:val="00EC550D"/>
    <w:rsid w:val="00ED05C6"/>
    <w:rsid w:val="00ED3496"/>
    <w:rsid w:val="00ED6BC6"/>
    <w:rsid w:val="00EE1889"/>
    <w:rsid w:val="00EE3164"/>
    <w:rsid w:val="00EE7965"/>
    <w:rsid w:val="00EF1618"/>
    <w:rsid w:val="00EF4F74"/>
    <w:rsid w:val="00F03830"/>
    <w:rsid w:val="00F03964"/>
    <w:rsid w:val="00F03E60"/>
    <w:rsid w:val="00F05F9A"/>
    <w:rsid w:val="00F07A11"/>
    <w:rsid w:val="00F07E13"/>
    <w:rsid w:val="00F132B3"/>
    <w:rsid w:val="00F149C7"/>
    <w:rsid w:val="00F14D9E"/>
    <w:rsid w:val="00F17F25"/>
    <w:rsid w:val="00F2657C"/>
    <w:rsid w:val="00F344C1"/>
    <w:rsid w:val="00F35371"/>
    <w:rsid w:val="00F35C16"/>
    <w:rsid w:val="00F369C4"/>
    <w:rsid w:val="00F52ADF"/>
    <w:rsid w:val="00F60504"/>
    <w:rsid w:val="00F62C16"/>
    <w:rsid w:val="00F6576B"/>
    <w:rsid w:val="00F76866"/>
    <w:rsid w:val="00F939DB"/>
    <w:rsid w:val="00F94EC9"/>
    <w:rsid w:val="00FA04D0"/>
    <w:rsid w:val="00FA207D"/>
    <w:rsid w:val="00FA288F"/>
    <w:rsid w:val="00FA335C"/>
    <w:rsid w:val="00FA45AB"/>
    <w:rsid w:val="00FA7216"/>
    <w:rsid w:val="00FB1147"/>
    <w:rsid w:val="00FB2352"/>
    <w:rsid w:val="00FB3DD9"/>
    <w:rsid w:val="00FB403E"/>
    <w:rsid w:val="00FC35FB"/>
    <w:rsid w:val="00FD318A"/>
    <w:rsid w:val="00FD5776"/>
    <w:rsid w:val="00FD6109"/>
    <w:rsid w:val="00FE1463"/>
    <w:rsid w:val="00FE1D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60"/>
    <w:pPr>
      <w:jc w:val="both"/>
    </w:pPr>
    <w:rPr>
      <w:rFonts w:ascii="Times New Roman" w:eastAsia="Times New Roman" w:hAnsi="Times New Roman"/>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3E60"/>
    <w:pPr>
      <w:ind w:left="720"/>
    </w:pPr>
  </w:style>
  <w:style w:type="paragraph" w:styleId="Header">
    <w:name w:val="header"/>
    <w:basedOn w:val="Normal"/>
    <w:link w:val="HeaderChar"/>
    <w:uiPriority w:val="99"/>
    <w:rsid w:val="00F03E60"/>
    <w:pPr>
      <w:tabs>
        <w:tab w:val="center" w:pos="4819"/>
        <w:tab w:val="right" w:pos="9639"/>
      </w:tabs>
    </w:pPr>
    <w:rPr>
      <w:rFonts w:eastAsia="Calibri"/>
      <w:lang w:val="ru-RU" w:eastAsia="ru-RU"/>
    </w:rPr>
  </w:style>
  <w:style w:type="character" w:customStyle="1" w:styleId="HeaderChar">
    <w:name w:val="Header Char"/>
    <w:basedOn w:val="DefaultParagraphFont"/>
    <w:link w:val="Header"/>
    <w:uiPriority w:val="99"/>
    <w:locked/>
    <w:rsid w:val="00F03E60"/>
    <w:rPr>
      <w:rFonts w:ascii="Times New Roman" w:hAnsi="Times New Roman" w:cs="Times New Roman"/>
      <w:sz w:val="28"/>
      <w:szCs w:val="28"/>
    </w:rPr>
  </w:style>
  <w:style w:type="paragraph" w:styleId="BalloonText">
    <w:name w:val="Balloon Text"/>
    <w:basedOn w:val="Normal"/>
    <w:link w:val="BalloonTextChar"/>
    <w:uiPriority w:val="99"/>
    <w:semiHidden/>
    <w:rsid w:val="001651D9"/>
    <w:rPr>
      <w:rFonts w:ascii="Tahoma" w:eastAsia="Calibri" w:hAnsi="Tahoma" w:cs="Tahoma"/>
      <w:sz w:val="16"/>
      <w:szCs w:val="16"/>
      <w:lang w:val="ru-RU" w:eastAsia="ru-RU"/>
    </w:rPr>
  </w:style>
  <w:style w:type="character" w:customStyle="1" w:styleId="BalloonTextChar">
    <w:name w:val="Balloon Text Char"/>
    <w:basedOn w:val="DefaultParagraphFont"/>
    <w:link w:val="BalloonText"/>
    <w:uiPriority w:val="99"/>
    <w:semiHidden/>
    <w:locked/>
    <w:rsid w:val="001651D9"/>
    <w:rPr>
      <w:rFonts w:ascii="Tahoma" w:hAnsi="Tahoma" w:cs="Tahoma"/>
      <w:sz w:val="16"/>
      <w:szCs w:val="16"/>
    </w:rPr>
  </w:style>
  <w:style w:type="table" w:styleId="TableGrid">
    <w:name w:val="Table Grid"/>
    <w:basedOn w:val="TableNormal"/>
    <w:uiPriority w:val="99"/>
    <w:rsid w:val="0059459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3945B6"/>
    <w:pPr>
      <w:tabs>
        <w:tab w:val="center" w:pos="4819"/>
        <w:tab w:val="right" w:pos="9639"/>
      </w:tabs>
    </w:pPr>
    <w:rPr>
      <w:rFonts w:eastAsia="Calibri"/>
      <w:lang w:val="ru-RU" w:eastAsia="ru-RU"/>
    </w:rPr>
  </w:style>
  <w:style w:type="character" w:customStyle="1" w:styleId="FooterChar">
    <w:name w:val="Footer Char"/>
    <w:basedOn w:val="DefaultParagraphFont"/>
    <w:link w:val="Footer"/>
    <w:uiPriority w:val="99"/>
    <w:locked/>
    <w:rsid w:val="003945B6"/>
    <w:rPr>
      <w:rFonts w:ascii="Times New Roman" w:hAnsi="Times New Roman" w:cs="Times New Roman"/>
      <w:sz w:val="28"/>
      <w:szCs w:val="28"/>
    </w:rPr>
  </w:style>
  <w:style w:type="paragraph" w:customStyle="1" w:styleId="rvps2">
    <w:name w:val="rvps2"/>
    <w:basedOn w:val="Normal"/>
    <w:uiPriority w:val="99"/>
    <w:rsid w:val="00BD09BB"/>
    <w:pPr>
      <w:spacing w:after="100" w:afterAutospacing="1"/>
      <w:jc w:val="left"/>
    </w:pPr>
    <w:rPr>
      <w:sz w:val="24"/>
      <w:szCs w:val="24"/>
      <w:lang w:eastAsia="uk-UA"/>
    </w:rPr>
  </w:style>
  <w:style w:type="character" w:styleId="Hyperlink">
    <w:name w:val="Hyperlink"/>
    <w:basedOn w:val="DefaultParagraphFont"/>
    <w:uiPriority w:val="99"/>
    <w:rsid w:val="00AF3CB2"/>
    <w:rPr>
      <w:color w:val="0000FF"/>
      <w:u w:val="single"/>
    </w:rPr>
  </w:style>
  <w:style w:type="character" w:customStyle="1" w:styleId="rvts46">
    <w:name w:val="rvts46"/>
    <w:uiPriority w:val="99"/>
    <w:rsid w:val="00133BAB"/>
  </w:style>
  <w:style w:type="paragraph" w:customStyle="1" w:styleId="a">
    <w:name w:val="Знак Знак Знак Знак Знак Знак Знак"/>
    <w:basedOn w:val="Normal"/>
    <w:uiPriority w:val="99"/>
    <w:rsid w:val="004864CF"/>
    <w:pPr>
      <w:jc w:val="left"/>
    </w:pPr>
    <w:rPr>
      <w:rFonts w:ascii="Verdana" w:hAnsi="Verdana" w:cs="Verdana"/>
      <w:sz w:val="20"/>
      <w:szCs w:val="20"/>
      <w:lang w:val="en-US"/>
    </w:rPr>
  </w:style>
  <w:style w:type="character" w:customStyle="1" w:styleId="rvts23">
    <w:name w:val="rvts23"/>
    <w:basedOn w:val="DefaultParagraphFont"/>
    <w:uiPriority w:val="99"/>
    <w:rsid w:val="009F7474"/>
  </w:style>
  <w:style w:type="character" w:customStyle="1" w:styleId="apple-converted-space">
    <w:name w:val="apple-converted-space"/>
    <w:basedOn w:val="DefaultParagraphFont"/>
    <w:uiPriority w:val="99"/>
    <w:rsid w:val="009F7474"/>
  </w:style>
  <w:style w:type="character" w:customStyle="1" w:styleId="rvts0">
    <w:name w:val="rvts0"/>
    <w:basedOn w:val="DefaultParagraphFont"/>
    <w:uiPriority w:val="99"/>
    <w:rsid w:val="0030652D"/>
  </w:style>
</w:styles>
</file>

<file path=word/webSettings.xml><?xml version="1.0" encoding="utf-8"?>
<w:webSettings xmlns:r="http://schemas.openxmlformats.org/officeDocument/2006/relationships" xmlns:w="http://schemas.openxmlformats.org/wordprocessingml/2006/main">
  <w:divs>
    <w:div w:id="598834956">
      <w:marLeft w:val="0"/>
      <w:marRight w:val="0"/>
      <w:marTop w:val="0"/>
      <w:marBottom w:val="0"/>
      <w:divBdr>
        <w:top w:val="none" w:sz="0" w:space="0" w:color="auto"/>
        <w:left w:val="none" w:sz="0" w:space="0" w:color="auto"/>
        <w:bottom w:val="none" w:sz="0" w:space="0" w:color="auto"/>
        <w:right w:val="none" w:sz="0" w:space="0" w:color="auto"/>
      </w:divBdr>
    </w:div>
    <w:div w:id="598834957">
      <w:marLeft w:val="0"/>
      <w:marRight w:val="0"/>
      <w:marTop w:val="0"/>
      <w:marBottom w:val="0"/>
      <w:divBdr>
        <w:top w:val="none" w:sz="0" w:space="0" w:color="auto"/>
        <w:left w:val="none" w:sz="0" w:space="0" w:color="auto"/>
        <w:bottom w:val="none" w:sz="0" w:space="0" w:color="auto"/>
        <w:right w:val="none" w:sz="0" w:space="0" w:color="auto"/>
      </w:divBdr>
    </w:div>
    <w:div w:id="598834961">
      <w:marLeft w:val="0"/>
      <w:marRight w:val="0"/>
      <w:marTop w:val="0"/>
      <w:marBottom w:val="0"/>
      <w:divBdr>
        <w:top w:val="none" w:sz="0" w:space="0" w:color="auto"/>
        <w:left w:val="none" w:sz="0" w:space="0" w:color="auto"/>
        <w:bottom w:val="none" w:sz="0" w:space="0" w:color="auto"/>
        <w:right w:val="none" w:sz="0" w:space="0" w:color="auto"/>
      </w:divBdr>
      <w:divsChild>
        <w:div w:id="598834971">
          <w:marLeft w:val="0"/>
          <w:marRight w:val="0"/>
          <w:marTop w:val="0"/>
          <w:marBottom w:val="0"/>
          <w:divBdr>
            <w:top w:val="none" w:sz="0" w:space="0" w:color="auto"/>
            <w:left w:val="none" w:sz="0" w:space="0" w:color="auto"/>
            <w:bottom w:val="none" w:sz="0" w:space="0" w:color="auto"/>
            <w:right w:val="none" w:sz="0" w:space="0" w:color="auto"/>
          </w:divBdr>
          <w:divsChild>
            <w:div w:id="598834977">
              <w:marLeft w:val="0"/>
              <w:marRight w:val="0"/>
              <w:marTop w:val="0"/>
              <w:marBottom w:val="0"/>
              <w:divBdr>
                <w:top w:val="none" w:sz="0" w:space="0" w:color="auto"/>
                <w:left w:val="single" w:sz="6" w:space="0" w:color="CCCCCC"/>
                <w:bottom w:val="none" w:sz="0" w:space="0" w:color="auto"/>
                <w:right w:val="single" w:sz="6" w:space="0" w:color="CCCCCC"/>
              </w:divBdr>
              <w:divsChild>
                <w:div w:id="598834985">
                  <w:marLeft w:val="-225"/>
                  <w:marRight w:val="-225"/>
                  <w:marTop w:val="0"/>
                  <w:marBottom w:val="0"/>
                  <w:divBdr>
                    <w:top w:val="none" w:sz="0" w:space="0" w:color="auto"/>
                    <w:left w:val="none" w:sz="0" w:space="0" w:color="auto"/>
                    <w:bottom w:val="none" w:sz="0" w:space="0" w:color="auto"/>
                    <w:right w:val="none" w:sz="0" w:space="0" w:color="auto"/>
                  </w:divBdr>
                  <w:divsChild>
                    <w:div w:id="598834959">
                      <w:marLeft w:val="0"/>
                      <w:marRight w:val="0"/>
                      <w:marTop w:val="0"/>
                      <w:marBottom w:val="0"/>
                      <w:divBdr>
                        <w:top w:val="none" w:sz="0" w:space="0" w:color="auto"/>
                        <w:left w:val="none" w:sz="0" w:space="0" w:color="auto"/>
                        <w:bottom w:val="none" w:sz="0" w:space="0" w:color="auto"/>
                        <w:right w:val="none" w:sz="0" w:space="0" w:color="auto"/>
                      </w:divBdr>
                      <w:divsChild>
                        <w:div w:id="598834979">
                          <w:marLeft w:val="0"/>
                          <w:marRight w:val="0"/>
                          <w:marTop w:val="0"/>
                          <w:marBottom w:val="0"/>
                          <w:divBdr>
                            <w:top w:val="none" w:sz="0" w:space="0" w:color="auto"/>
                            <w:left w:val="none" w:sz="0" w:space="0" w:color="auto"/>
                            <w:bottom w:val="none" w:sz="0" w:space="0" w:color="auto"/>
                            <w:right w:val="none" w:sz="0" w:space="0" w:color="auto"/>
                          </w:divBdr>
                          <w:divsChild>
                            <w:div w:id="5988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834965">
      <w:marLeft w:val="0"/>
      <w:marRight w:val="0"/>
      <w:marTop w:val="0"/>
      <w:marBottom w:val="0"/>
      <w:divBdr>
        <w:top w:val="none" w:sz="0" w:space="0" w:color="auto"/>
        <w:left w:val="none" w:sz="0" w:space="0" w:color="auto"/>
        <w:bottom w:val="none" w:sz="0" w:space="0" w:color="auto"/>
        <w:right w:val="none" w:sz="0" w:space="0" w:color="auto"/>
      </w:divBdr>
    </w:div>
    <w:div w:id="598834967">
      <w:marLeft w:val="0"/>
      <w:marRight w:val="0"/>
      <w:marTop w:val="0"/>
      <w:marBottom w:val="0"/>
      <w:divBdr>
        <w:top w:val="none" w:sz="0" w:space="0" w:color="auto"/>
        <w:left w:val="none" w:sz="0" w:space="0" w:color="auto"/>
        <w:bottom w:val="none" w:sz="0" w:space="0" w:color="auto"/>
        <w:right w:val="none" w:sz="0" w:space="0" w:color="auto"/>
      </w:divBdr>
    </w:div>
    <w:div w:id="598834968">
      <w:marLeft w:val="0"/>
      <w:marRight w:val="0"/>
      <w:marTop w:val="0"/>
      <w:marBottom w:val="0"/>
      <w:divBdr>
        <w:top w:val="none" w:sz="0" w:space="0" w:color="auto"/>
        <w:left w:val="none" w:sz="0" w:space="0" w:color="auto"/>
        <w:bottom w:val="none" w:sz="0" w:space="0" w:color="auto"/>
        <w:right w:val="none" w:sz="0" w:space="0" w:color="auto"/>
      </w:divBdr>
      <w:divsChild>
        <w:div w:id="598834960">
          <w:marLeft w:val="0"/>
          <w:marRight w:val="0"/>
          <w:marTop w:val="100"/>
          <w:marBottom w:val="100"/>
          <w:divBdr>
            <w:top w:val="none" w:sz="0" w:space="0" w:color="auto"/>
            <w:left w:val="none" w:sz="0" w:space="0" w:color="auto"/>
            <w:bottom w:val="none" w:sz="0" w:space="0" w:color="auto"/>
            <w:right w:val="none" w:sz="0" w:space="0" w:color="auto"/>
          </w:divBdr>
          <w:divsChild>
            <w:div w:id="598834962">
              <w:marLeft w:val="0"/>
              <w:marRight w:val="0"/>
              <w:marTop w:val="0"/>
              <w:marBottom w:val="0"/>
              <w:divBdr>
                <w:top w:val="none" w:sz="0" w:space="0" w:color="auto"/>
                <w:left w:val="none" w:sz="0" w:space="0" w:color="auto"/>
                <w:bottom w:val="none" w:sz="0" w:space="0" w:color="auto"/>
                <w:right w:val="none" w:sz="0" w:space="0" w:color="auto"/>
              </w:divBdr>
              <w:divsChild>
                <w:div w:id="598834987">
                  <w:marLeft w:val="0"/>
                  <w:marRight w:val="0"/>
                  <w:marTop w:val="0"/>
                  <w:marBottom w:val="0"/>
                  <w:divBdr>
                    <w:top w:val="none" w:sz="0" w:space="0" w:color="auto"/>
                    <w:left w:val="none" w:sz="0" w:space="0" w:color="auto"/>
                    <w:bottom w:val="none" w:sz="0" w:space="0" w:color="auto"/>
                    <w:right w:val="none" w:sz="0" w:space="0" w:color="auto"/>
                  </w:divBdr>
                  <w:divsChild>
                    <w:div w:id="5988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34973">
      <w:marLeft w:val="0"/>
      <w:marRight w:val="0"/>
      <w:marTop w:val="0"/>
      <w:marBottom w:val="0"/>
      <w:divBdr>
        <w:top w:val="none" w:sz="0" w:space="0" w:color="auto"/>
        <w:left w:val="none" w:sz="0" w:space="0" w:color="auto"/>
        <w:bottom w:val="none" w:sz="0" w:space="0" w:color="auto"/>
        <w:right w:val="none" w:sz="0" w:space="0" w:color="auto"/>
      </w:divBdr>
    </w:div>
    <w:div w:id="598834980">
      <w:marLeft w:val="0"/>
      <w:marRight w:val="0"/>
      <w:marTop w:val="0"/>
      <w:marBottom w:val="0"/>
      <w:divBdr>
        <w:top w:val="none" w:sz="0" w:space="0" w:color="auto"/>
        <w:left w:val="none" w:sz="0" w:space="0" w:color="auto"/>
        <w:bottom w:val="none" w:sz="0" w:space="0" w:color="auto"/>
        <w:right w:val="none" w:sz="0" w:space="0" w:color="auto"/>
      </w:divBdr>
      <w:divsChild>
        <w:div w:id="598834966">
          <w:marLeft w:val="0"/>
          <w:marRight w:val="0"/>
          <w:marTop w:val="100"/>
          <w:marBottom w:val="100"/>
          <w:divBdr>
            <w:top w:val="none" w:sz="0" w:space="0" w:color="auto"/>
            <w:left w:val="none" w:sz="0" w:space="0" w:color="auto"/>
            <w:bottom w:val="none" w:sz="0" w:space="0" w:color="auto"/>
            <w:right w:val="none" w:sz="0" w:space="0" w:color="auto"/>
          </w:divBdr>
          <w:divsChild>
            <w:div w:id="598834958">
              <w:marLeft w:val="0"/>
              <w:marRight w:val="0"/>
              <w:marTop w:val="0"/>
              <w:marBottom w:val="0"/>
              <w:divBdr>
                <w:top w:val="none" w:sz="0" w:space="0" w:color="auto"/>
                <w:left w:val="none" w:sz="0" w:space="0" w:color="auto"/>
                <w:bottom w:val="none" w:sz="0" w:space="0" w:color="auto"/>
                <w:right w:val="none" w:sz="0" w:space="0" w:color="auto"/>
              </w:divBdr>
              <w:divsChild>
                <w:div w:id="598834964">
                  <w:marLeft w:val="0"/>
                  <w:marRight w:val="0"/>
                  <w:marTop w:val="0"/>
                  <w:marBottom w:val="0"/>
                  <w:divBdr>
                    <w:top w:val="none" w:sz="0" w:space="0" w:color="auto"/>
                    <w:left w:val="none" w:sz="0" w:space="0" w:color="auto"/>
                    <w:bottom w:val="none" w:sz="0" w:space="0" w:color="auto"/>
                    <w:right w:val="none" w:sz="0" w:space="0" w:color="auto"/>
                  </w:divBdr>
                  <w:divsChild>
                    <w:div w:id="5988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34981">
      <w:marLeft w:val="0"/>
      <w:marRight w:val="0"/>
      <w:marTop w:val="0"/>
      <w:marBottom w:val="0"/>
      <w:divBdr>
        <w:top w:val="none" w:sz="0" w:space="0" w:color="auto"/>
        <w:left w:val="none" w:sz="0" w:space="0" w:color="auto"/>
        <w:bottom w:val="none" w:sz="0" w:space="0" w:color="auto"/>
        <w:right w:val="none" w:sz="0" w:space="0" w:color="auto"/>
      </w:divBdr>
      <w:divsChild>
        <w:div w:id="598834974">
          <w:marLeft w:val="0"/>
          <w:marRight w:val="0"/>
          <w:marTop w:val="100"/>
          <w:marBottom w:val="100"/>
          <w:divBdr>
            <w:top w:val="none" w:sz="0" w:space="0" w:color="auto"/>
            <w:left w:val="none" w:sz="0" w:space="0" w:color="auto"/>
            <w:bottom w:val="none" w:sz="0" w:space="0" w:color="auto"/>
            <w:right w:val="none" w:sz="0" w:space="0" w:color="auto"/>
          </w:divBdr>
          <w:divsChild>
            <w:div w:id="598834969">
              <w:marLeft w:val="0"/>
              <w:marRight w:val="0"/>
              <w:marTop w:val="0"/>
              <w:marBottom w:val="0"/>
              <w:divBdr>
                <w:top w:val="none" w:sz="0" w:space="0" w:color="auto"/>
                <w:left w:val="none" w:sz="0" w:space="0" w:color="auto"/>
                <w:bottom w:val="none" w:sz="0" w:space="0" w:color="auto"/>
                <w:right w:val="none" w:sz="0" w:space="0" w:color="auto"/>
              </w:divBdr>
              <w:divsChild>
                <w:div w:id="598834976">
                  <w:marLeft w:val="0"/>
                  <w:marRight w:val="0"/>
                  <w:marTop w:val="0"/>
                  <w:marBottom w:val="0"/>
                  <w:divBdr>
                    <w:top w:val="none" w:sz="0" w:space="0" w:color="auto"/>
                    <w:left w:val="none" w:sz="0" w:space="0" w:color="auto"/>
                    <w:bottom w:val="none" w:sz="0" w:space="0" w:color="auto"/>
                    <w:right w:val="none" w:sz="0" w:space="0" w:color="auto"/>
                  </w:divBdr>
                  <w:divsChild>
                    <w:div w:id="5988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34983">
      <w:marLeft w:val="0"/>
      <w:marRight w:val="0"/>
      <w:marTop w:val="0"/>
      <w:marBottom w:val="0"/>
      <w:divBdr>
        <w:top w:val="none" w:sz="0" w:space="0" w:color="auto"/>
        <w:left w:val="none" w:sz="0" w:space="0" w:color="auto"/>
        <w:bottom w:val="none" w:sz="0" w:space="0" w:color="auto"/>
        <w:right w:val="none" w:sz="0" w:space="0" w:color="auto"/>
      </w:divBdr>
      <w:divsChild>
        <w:div w:id="598834972">
          <w:marLeft w:val="0"/>
          <w:marRight w:val="0"/>
          <w:marTop w:val="100"/>
          <w:marBottom w:val="100"/>
          <w:divBdr>
            <w:top w:val="none" w:sz="0" w:space="0" w:color="auto"/>
            <w:left w:val="none" w:sz="0" w:space="0" w:color="auto"/>
            <w:bottom w:val="none" w:sz="0" w:space="0" w:color="auto"/>
            <w:right w:val="none" w:sz="0" w:space="0" w:color="auto"/>
          </w:divBdr>
          <w:divsChild>
            <w:div w:id="598834975">
              <w:marLeft w:val="0"/>
              <w:marRight w:val="0"/>
              <w:marTop w:val="0"/>
              <w:marBottom w:val="0"/>
              <w:divBdr>
                <w:top w:val="none" w:sz="0" w:space="0" w:color="auto"/>
                <w:left w:val="none" w:sz="0" w:space="0" w:color="auto"/>
                <w:bottom w:val="none" w:sz="0" w:space="0" w:color="auto"/>
                <w:right w:val="none" w:sz="0" w:space="0" w:color="auto"/>
              </w:divBdr>
              <w:divsChild>
                <w:div w:id="598834986">
                  <w:marLeft w:val="0"/>
                  <w:marRight w:val="0"/>
                  <w:marTop w:val="0"/>
                  <w:marBottom w:val="0"/>
                  <w:divBdr>
                    <w:top w:val="none" w:sz="0" w:space="0" w:color="auto"/>
                    <w:left w:val="none" w:sz="0" w:space="0" w:color="auto"/>
                    <w:bottom w:val="none" w:sz="0" w:space="0" w:color="auto"/>
                    <w:right w:val="none" w:sz="0" w:space="0" w:color="auto"/>
                  </w:divBdr>
                  <w:divsChild>
                    <w:div w:id="5988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34988">
      <w:marLeft w:val="0"/>
      <w:marRight w:val="0"/>
      <w:marTop w:val="0"/>
      <w:marBottom w:val="0"/>
      <w:divBdr>
        <w:top w:val="none" w:sz="0" w:space="0" w:color="auto"/>
        <w:left w:val="none" w:sz="0" w:space="0" w:color="auto"/>
        <w:bottom w:val="none" w:sz="0" w:space="0" w:color="auto"/>
        <w:right w:val="none" w:sz="0" w:space="0" w:color="auto"/>
      </w:divBdr>
    </w:div>
    <w:div w:id="598834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8-92-%D0%BF" TargetMode="External"/><Relationship Id="rId3" Type="http://schemas.openxmlformats.org/officeDocument/2006/relationships/settings" Target="settings.xml"/><Relationship Id="rId7" Type="http://schemas.openxmlformats.org/officeDocument/2006/relationships/hyperlink" Target="http://www.hp-rada.gov.ua/cnapsub.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akon2.rada.gov.ua/laws/show/562-2005-%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223</TotalTime>
  <Pages>5</Pages>
  <Words>1604</Words>
  <Characters>9147</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as13</cp:lastModifiedBy>
  <cp:revision>68</cp:revision>
  <cp:lastPrinted>2021-10-20T07:55:00Z</cp:lastPrinted>
  <dcterms:created xsi:type="dcterms:W3CDTF">2021-10-20T05:33:00Z</dcterms:created>
  <dcterms:modified xsi:type="dcterms:W3CDTF">2022-01-12T08:00:00Z</dcterms:modified>
</cp:coreProperties>
</file>