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4CCC8FE8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4A19E6">
        <w:rPr>
          <w:sz w:val="24"/>
          <w:szCs w:val="24"/>
          <w:u w:val="single"/>
          <w:lang w:eastAsia="uk-UA"/>
        </w:rPr>
        <w:t>1</w:t>
      </w:r>
      <w:r w:rsidR="00E33E7B">
        <w:rPr>
          <w:sz w:val="24"/>
          <w:szCs w:val="24"/>
          <w:u w:val="single"/>
          <w:lang w:eastAsia="uk-UA"/>
        </w:rPr>
        <w:t>2</w:t>
      </w:r>
      <w:r w:rsidRPr="00E12901">
        <w:rPr>
          <w:sz w:val="24"/>
          <w:szCs w:val="24"/>
          <w:u w:val="single"/>
          <w:lang w:eastAsia="uk-UA"/>
        </w:rPr>
        <w:t>.</w:t>
      </w:r>
      <w:r w:rsidR="00E33E7B">
        <w:rPr>
          <w:sz w:val="24"/>
          <w:szCs w:val="24"/>
          <w:u w:val="single"/>
          <w:lang w:eastAsia="uk-UA"/>
        </w:rPr>
        <w:t>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E33E7B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52A3C9E2" w:rsidR="00322231" w:rsidRPr="009F12DD" w:rsidRDefault="00322231" w:rsidP="000836C1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>ІНФОРМАЦІЙНА КАРТКА</w:t>
      </w:r>
    </w:p>
    <w:p w14:paraId="6CFFC57D" w14:textId="7084C2B5" w:rsidR="00322231" w:rsidRPr="00D04160" w:rsidRDefault="00322231" w:rsidP="000836C1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14:paraId="56269C0C" w14:textId="77777777" w:rsidR="00895583" w:rsidRDefault="00895583" w:rsidP="000836C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ru-RU"/>
        </w:rPr>
      </w:pPr>
      <w:r w:rsidRPr="00895583">
        <w:rPr>
          <w:rFonts w:eastAsia="Calibri"/>
          <w:b/>
          <w:bCs/>
          <w:lang w:eastAsia="ru-RU"/>
        </w:rPr>
        <w:t xml:space="preserve">Позбавлення статусу постраждалого учасника Революції Гідності </w:t>
      </w:r>
    </w:p>
    <w:p w14:paraId="2B2EF63E" w14:textId="43A96F7B" w:rsidR="00895583" w:rsidRDefault="00895583" w:rsidP="000836C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ru-RU"/>
        </w:rPr>
      </w:pPr>
      <w:r w:rsidRPr="00895583">
        <w:rPr>
          <w:rFonts w:eastAsia="Calibri"/>
          <w:b/>
          <w:bCs/>
          <w:lang w:eastAsia="ru-RU"/>
        </w:rPr>
        <w:t xml:space="preserve">за заявою особи </w:t>
      </w:r>
    </w:p>
    <w:p w14:paraId="0D8DCD5B" w14:textId="1A438416" w:rsidR="00322231" w:rsidRPr="0023798E" w:rsidRDefault="00322231" w:rsidP="000836C1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lang w:eastAsia="ru-RU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>
        <w:rPr>
          <w:b/>
          <w:bCs/>
          <w:sz w:val="24"/>
          <w:szCs w:val="24"/>
          <w:lang w:eastAsia="uk-UA"/>
        </w:rPr>
        <w:t>0</w:t>
      </w:r>
      <w:r w:rsidR="000836C1">
        <w:rPr>
          <w:b/>
          <w:bCs/>
          <w:sz w:val="24"/>
          <w:szCs w:val="24"/>
          <w:lang w:eastAsia="uk-UA"/>
        </w:rPr>
        <w:t>1</w:t>
      </w:r>
      <w:r w:rsidR="00D0792E">
        <w:rPr>
          <w:b/>
          <w:bCs/>
          <w:sz w:val="24"/>
          <w:szCs w:val="24"/>
          <w:lang w:eastAsia="uk-UA"/>
        </w:rPr>
        <w:t>5</w:t>
      </w:r>
      <w:r w:rsidR="00895583">
        <w:rPr>
          <w:b/>
          <w:bCs/>
          <w:sz w:val="24"/>
          <w:szCs w:val="24"/>
          <w:lang w:eastAsia="uk-UA"/>
        </w:rPr>
        <w:t>9</w:t>
      </w:r>
      <w:r w:rsidR="00D0792E">
        <w:rPr>
          <w:b/>
          <w:bCs/>
          <w:sz w:val="24"/>
          <w:szCs w:val="24"/>
          <w:lang w:eastAsia="uk-UA"/>
        </w:rPr>
        <w:t>8</w:t>
      </w:r>
      <w:r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"/>
        <w:gridCol w:w="3315"/>
        <w:gridCol w:w="6178"/>
      </w:tblGrid>
      <w:tr w:rsidR="00322231" w:rsidRPr="00F94EC9" w14:paraId="7044C54D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8D1170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8D1170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 ЦНАП  с. Дмитрівка: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Григоро-Бригадирівка: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DB4360">
        <w:trPr>
          <w:trHeight w:val="59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3D847E" w14:textId="77777777" w:rsidR="00D41F4E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D41F4E">
              <w:rPr>
                <w:sz w:val="24"/>
                <w:szCs w:val="24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02966C1E" w14:textId="77777777" w:rsidR="00D41F4E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D41F4E">
              <w:rPr>
                <w:sz w:val="24"/>
                <w:szCs w:val="24"/>
              </w:rPr>
              <w:t>Закон України “Про адміністративну процедуру”</w:t>
            </w:r>
          </w:p>
          <w:p w14:paraId="010855D3" w14:textId="5FBE5A97" w:rsidR="00A60DC1" w:rsidRPr="00961EDF" w:rsidRDefault="00D41F4E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D41F4E">
              <w:rPr>
                <w:sz w:val="24"/>
                <w:szCs w:val="24"/>
              </w:rPr>
              <w:t>Закон України “Про адміністративні послуги”</w:t>
            </w:r>
          </w:p>
        </w:tc>
      </w:tr>
      <w:tr w:rsidR="00322231" w:rsidRPr="00F94EC9" w14:paraId="460684FA" w14:textId="77777777" w:rsidTr="008D1170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B8694" w14:textId="7316C3DB" w:rsidR="00322231" w:rsidRPr="00AF3293" w:rsidRDefault="00D0792E" w:rsidP="00D41F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sz w:val="24"/>
                <w:szCs w:val="24"/>
                <w:lang w:eastAsia="ru-RU"/>
              </w:rPr>
              <w:t>Постанов</w:t>
            </w:r>
            <w:r w:rsidR="00D41F4E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 xml:space="preserve"> Кабінету Міністрів України</w:t>
            </w:r>
            <w:r w:rsidR="00D41F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0792E">
              <w:rPr>
                <w:rFonts w:eastAsia="Calibri"/>
                <w:sz w:val="24"/>
                <w:szCs w:val="24"/>
                <w:lang w:eastAsia="ru-RU"/>
              </w:rPr>
              <w:t>від 28.02.2018 № 119 “Деякі питання соціального захисту постраждалих учасників Революції Гідності”.</w:t>
            </w:r>
          </w:p>
        </w:tc>
      </w:tr>
      <w:tr w:rsidR="00322231" w:rsidRPr="00F94EC9" w14:paraId="2EEC957F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0165DD0A" w:rsidR="00322231" w:rsidRPr="00AF3293" w:rsidRDefault="00D0792E" w:rsidP="008D1170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895583" w:rsidRPr="00895583">
              <w:rPr>
                <w:rFonts w:eastAsia="Calibri"/>
                <w:sz w:val="24"/>
                <w:szCs w:val="24"/>
                <w:lang w:eastAsia="ru-RU"/>
              </w:rPr>
              <w:t>Звернення постраждалого учасника Революції Гідності</w:t>
            </w:r>
            <w:r w:rsidR="00895583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5920A2" w:rsidRPr="005920A2" w14:paraId="2461D850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79E55" w14:textId="77777777" w:rsidR="00895583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895583" w:rsidRPr="00895583">
              <w:rPr>
                <w:rFonts w:eastAsia="Calibri"/>
                <w:sz w:val="24"/>
                <w:szCs w:val="24"/>
                <w:lang w:eastAsia="ru-RU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 </w:t>
            </w:r>
          </w:p>
          <w:p w14:paraId="2ABC92D8" w14:textId="77777777" w:rsidR="00895583" w:rsidRDefault="00895583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895583">
              <w:rPr>
                <w:rFonts w:eastAsia="Calibri"/>
                <w:sz w:val="24"/>
                <w:szCs w:val="24"/>
                <w:lang w:eastAsia="ru-RU"/>
              </w:rPr>
              <w:t xml:space="preserve">1) заява довільної форми про позбавлення статусу постраждалого учасника Революції Гідності; </w:t>
            </w:r>
          </w:p>
          <w:p w14:paraId="29A744CE" w14:textId="77777777" w:rsidR="00895583" w:rsidRDefault="00895583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Pr="00895583">
              <w:rPr>
                <w:rFonts w:eastAsia="Calibri"/>
                <w:sz w:val="24"/>
                <w:szCs w:val="24"/>
                <w:lang w:eastAsia="ru-RU"/>
              </w:rPr>
              <w:t>2) 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 участь у масових акціях громадського протесту (з пред’явленням оригіналу);</w:t>
            </w:r>
          </w:p>
          <w:p w14:paraId="3AF53476" w14:textId="60F007E9" w:rsidR="00FC28B0" w:rsidRDefault="00895583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895583">
              <w:rPr>
                <w:rFonts w:eastAsia="Calibri"/>
                <w:sz w:val="24"/>
                <w:szCs w:val="24"/>
                <w:lang w:eastAsia="ru-RU"/>
              </w:rPr>
              <w:t xml:space="preserve"> 3) посвідчення постраждалого учасника Революції Гідності.</w:t>
            </w:r>
          </w:p>
          <w:p w14:paraId="736C6A15" w14:textId="77777777" w:rsidR="00895583" w:rsidRDefault="00895583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59E2E2" w14:textId="6A1D342F" w:rsidR="000C72C3" w:rsidRPr="00D0792E" w:rsidRDefault="00D0792E" w:rsidP="00DB4360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D0792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5920A2" w:rsidRPr="005920A2" w14:paraId="31B02DD1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05388" w14:textId="77777777" w:rsidR="00895583" w:rsidRDefault="00895583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95583">
              <w:rPr>
                <w:rFonts w:eastAsia="Calibri"/>
                <w:sz w:val="24"/>
                <w:szCs w:val="24"/>
                <w:lang w:eastAsia="ru-RU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 w14:paraId="5A8B7C2B" w14:textId="77777777" w:rsidR="00895583" w:rsidRDefault="00895583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95583">
              <w:rPr>
                <w:rFonts w:eastAsia="Calibri"/>
                <w:sz w:val="24"/>
                <w:szCs w:val="24"/>
                <w:lang w:eastAsia="ru-RU"/>
              </w:rPr>
              <w:t xml:space="preserve"> 1. Безпосередньо місцевому структурному підрозділу з питань ветеранської політики*; </w:t>
            </w:r>
          </w:p>
          <w:p w14:paraId="66143E8A" w14:textId="4DE16278" w:rsidR="00322231" w:rsidRPr="008815D9" w:rsidRDefault="00895583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895583">
              <w:rPr>
                <w:rFonts w:eastAsia="Calibri"/>
                <w:sz w:val="24"/>
                <w:szCs w:val="24"/>
                <w:lang w:eastAsia="ru-RU"/>
              </w:rPr>
              <w:t>2. Через центр надання адміністративних послуг за задекларованим/зареєстрованим місцем проживання (перебування) або за адресою фактичного місця проживання для внутрішньо переміщених осіб.</w:t>
            </w:r>
          </w:p>
        </w:tc>
      </w:tr>
      <w:tr w:rsidR="005920A2" w:rsidRPr="005920A2" w14:paraId="1B5471CF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1A2EF60D" w:rsidR="00322231" w:rsidRPr="005F3D15" w:rsidRDefault="00895583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0792E" w:rsidRPr="00D0792E">
              <w:rPr>
                <w:sz w:val="24"/>
                <w:szCs w:val="24"/>
              </w:rPr>
              <w:t xml:space="preserve"> календарних днів</w:t>
            </w:r>
            <w:r w:rsidR="00D0792E">
              <w:rPr>
                <w:sz w:val="24"/>
                <w:szCs w:val="24"/>
              </w:rPr>
              <w:t>.</w:t>
            </w:r>
          </w:p>
        </w:tc>
      </w:tr>
      <w:tr w:rsidR="005920A2" w:rsidRPr="005920A2" w14:paraId="62570AC8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C436" w14:textId="626DB457" w:rsidR="00322231" w:rsidRPr="00AB1C70" w:rsidRDefault="00895583" w:rsidP="008D1170">
            <w:pPr>
              <w:tabs>
                <w:tab w:val="left" w:pos="1565"/>
              </w:tabs>
              <w:ind w:firstLine="362"/>
              <w:rPr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5920A2" w:rsidRPr="005920A2" w14:paraId="230076D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707A9DF2" w:rsidR="00B95374" w:rsidRPr="008D1170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95583" w:rsidRPr="00895583">
              <w:rPr>
                <w:rFonts w:eastAsia="Calibri"/>
                <w:sz w:val="24"/>
                <w:szCs w:val="24"/>
                <w:lang w:eastAsia="ru-RU"/>
              </w:rPr>
              <w:t>Повідомлення про позбавлення статусу</w:t>
            </w:r>
          </w:p>
        </w:tc>
      </w:tr>
      <w:tr w:rsidR="005920A2" w:rsidRPr="005920A2" w14:paraId="1DF17AF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86AD79" w14:textId="355FD93D" w:rsidR="00D0792E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0792E" w:rsidRPr="00D0792E">
              <w:rPr>
                <w:rFonts w:eastAsia="Calibri"/>
                <w:sz w:val="24"/>
                <w:szCs w:val="24"/>
                <w:lang w:eastAsia="ru-RU"/>
              </w:rPr>
              <w:t>Особисто</w:t>
            </w:r>
          </w:p>
          <w:p w14:paraId="6558E260" w14:textId="5DE57C71" w:rsidR="000C72C3" w:rsidRPr="008D1170" w:rsidRDefault="000C72C3" w:rsidP="0089558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5CA1B233" w14:textId="72D871C5" w:rsidR="00322231" w:rsidRPr="005920A2" w:rsidRDefault="000E6370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*</w:t>
      </w:r>
      <w:r w:rsidRPr="000E6370">
        <w:rPr>
          <w:sz w:val="24"/>
          <w:szCs w:val="24"/>
        </w:rPr>
        <w:t>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423E2BAA" w14:textId="0A58A9BE" w:rsidR="00322231" w:rsidRPr="005920A2" w:rsidRDefault="000E6370">
      <w:pPr>
        <w:rPr>
          <w:sz w:val="24"/>
          <w:szCs w:val="24"/>
          <w:lang w:val="ru-RU"/>
        </w:rPr>
      </w:pPr>
      <w:r w:rsidRPr="000E6370">
        <w:rPr>
          <w:sz w:val="24"/>
          <w:szCs w:val="24"/>
          <w:lang w:val="ru-RU"/>
        </w:rPr>
        <w:t xml:space="preserve"> </w:t>
      </w: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D2802"/>
    <w:multiLevelType w:val="hybridMultilevel"/>
    <w:tmpl w:val="AA7A860E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B970310"/>
    <w:multiLevelType w:val="hybridMultilevel"/>
    <w:tmpl w:val="4CE2D4FE"/>
    <w:lvl w:ilvl="0" w:tplc="5B8807AA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5E484B84"/>
    <w:multiLevelType w:val="hybridMultilevel"/>
    <w:tmpl w:val="0C9628FA"/>
    <w:lvl w:ilvl="0" w:tplc="4A1A49B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2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366E"/>
    <w:rsid w:val="00075BBE"/>
    <w:rsid w:val="00082613"/>
    <w:rsid w:val="000836C1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E6370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32B"/>
    <w:rsid w:val="001648B8"/>
    <w:rsid w:val="001651D9"/>
    <w:rsid w:val="0017257E"/>
    <w:rsid w:val="0019011A"/>
    <w:rsid w:val="00192BB1"/>
    <w:rsid w:val="00196218"/>
    <w:rsid w:val="001964E5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96F9D"/>
    <w:rsid w:val="002A134F"/>
    <w:rsid w:val="002B0654"/>
    <w:rsid w:val="002B5859"/>
    <w:rsid w:val="002C0BEA"/>
    <w:rsid w:val="002C39AC"/>
    <w:rsid w:val="002C6AA7"/>
    <w:rsid w:val="002C748D"/>
    <w:rsid w:val="002E0B05"/>
    <w:rsid w:val="002E67F2"/>
    <w:rsid w:val="002F6677"/>
    <w:rsid w:val="003110B2"/>
    <w:rsid w:val="003117A2"/>
    <w:rsid w:val="00313492"/>
    <w:rsid w:val="00322231"/>
    <w:rsid w:val="00324BD0"/>
    <w:rsid w:val="0034482B"/>
    <w:rsid w:val="003568CE"/>
    <w:rsid w:val="00360CE8"/>
    <w:rsid w:val="003641DF"/>
    <w:rsid w:val="003706DE"/>
    <w:rsid w:val="0037496C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72E3"/>
    <w:rsid w:val="005D0462"/>
    <w:rsid w:val="005D23CE"/>
    <w:rsid w:val="005D742A"/>
    <w:rsid w:val="005F3D15"/>
    <w:rsid w:val="00603E47"/>
    <w:rsid w:val="00604996"/>
    <w:rsid w:val="00622936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3358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583"/>
    <w:rsid w:val="00895711"/>
    <w:rsid w:val="008A24E2"/>
    <w:rsid w:val="008A581D"/>
    <w:rsid w:val="008B1659"/>
    <w:rsid w:val="008B171A"/>
    <w:rsid w:val="008B4026"/>
    <w:rsid w:val="008C0A98"/>
    <w:rsid w:val="008D1170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670C7"/>
    <w:rsid w:val="00A7050D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A0008"/>
    <w:rsid w:val="00BA3F49"/>
    <w:rsid w:val="00BA503E"/>
    <w:rsid w:val="00BB06FD"/>
    <w:rsid w:val="00BB2570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EC7"/>
    <w:rsid w:val="00CD0DD2"/>
    <w:rsid w:val="00CD14B0"/>
    <w:rsid w:val="00CD3B40"/>
    <w:rsid w:val="00CE5779"/>
    <w:rsid w:val="00CE62A4"/>
    <w:rsid w:val="00D03D12"/>
    <w:rsid w:val="00D04160"/>
    <w:rsid w:val="00D0792E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1F4E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57A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B4360"/>
    <w:rsid w:val="00DC088F"/>
    <w:rsid w:val="00DC2A9F"/>
    <w:rsid w:val="00DC44E4"/>
    <w:rsid w:val="00DC70B7"/>
    <w:rsid w:val="00DD003D"/>
    <w:rsid w:val="00DD0387"/>
    <w:rsid w:val="00DD1589"/>
    <w:rsid w:val="00DD36A3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3E7B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28B0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5665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4</cp:revision>
  <cp:lastPrinted>2024-05-09T08:32:00Z</cp:lastPrinted>
  <dcterms:created xsi:type="dcterms:W3CDTF">2025-12-11T13:37:00Z</dcterms:created>
  <dcterms:modified xsi:type="dcterms:W3CDTF">2025-12-12T07:39:00Z</dcterms:modified>
</cp:coreProperties>
</file>