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0A7F" w14:textId="77777777" w:rsidR="00322231" w:rsidRDefault="00322231" w:rsidP="00E76879">
      <w:pPr>
        <w:ind w:left="6379"/>
        <w:jc w:val="center"/>
        <w:rPr>
          <w:sz w:val="26"/>
          <w:szCs w:val="26"/>
          <w:lang w:eastAsia="uk-UA"/>
        </w:rPr>
      </w:pPr>
    </w:p>
    <w:p w14:paraId="712D52D2" w14:textId="77777777" w:rsidR="00322231" w:rsidRPr="00245882" w:rsidRDefault="00322231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14:paraId="72CF3454" w14:textId="77777777" w:rsidR="00322231" w:rsidRDefault="00322231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14:paraId="12177CF8" w14:textId="77777777" w:rsidR="00322231" w:rsidRDefault="0032223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14:paraId="2A21F2B6" w14:textId="77777777" w:rsidR="00322231" w:rsidRDefault="0032223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населення </w:t>
      </w:r>
      <w:proofErr w:type="spellStart"/>
      <w:r>
        <w:rPr>
          <w:sz w:val="24"/>
          <w:szCs w:val="24"/>
          <w:lang w:eastAsia="uk-UA"/>
        </w:rPr>
        <w:t>Горішньоплавнівської</w:t>
      </w:r>
      <w:proofErr w:type="spellEnd"/>
    </w:p>
    <w:p w14:paraId="736907EE" w14:textId="77777777" w:rsidR="00322231" w:rsidRDefault="0032223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14:paraId="1F62312B" w14:textId="77777777" w:rsidR="00322231" w:rsidRPr="00245882" w:rsidRDefault="00322231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15051444" w14:textId="5FEE24FA" w:rsidR="00322231" w:rsidRPr="00154157" w:rsidRDefault="00322231" w:rsidP="00A411BB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="0075565C">
        <w:rPr>
          <w:sz w:val="24"/>
          <w:szCs w:val="24"/>
          <w:u w:val="single"/>
          <w:lang w:eastAsia="uk-UA"/>
        </w:rPr>
        <w:t>16.10.2023</w:t>
      </w:r>
      <w:r w:rsidRPr="00154157">
        <w:rPr>
          <w:sz w:val="24"/>
          <w:szCs w:val="24"/>
          <w:u w:val="single"/>
          <w:lang w:eastAsia="uk-UA"/>
        </w:rPr>
        <w:t xml:space="preserve">  № </w:t>
      </w:r>
      <w:r w:rsidR="0075565C">
        <w:rPr>
          <w:sz w:val="24"/>
          <w:szCs w:val="24"/>
          <w:u w:val="single"/>
          <w:lang w:eastAsia="uk-UA"/>
        </w:rPr>
        <w:t>28</w:t>
      </w:r>
      <w:r w:rsidRPr="00154157">
        <w:rPr>
          <w:sz w:val="24"/>
          <w:szCs w:val="24"/>
          <w:u w:val="single"/>
          <w:lang w:eastAsia="uk-UA"/>
        </w:rPr>
        <w:t xml:space="preserve">-д </w:t>
      </w:r>
    </w:p>
    <w:p w14:paraId="7EE73FC7" w14:textId="77777777" w:rsidR="00322231" w:rsidRDefault="00322231" w:rsidP="00F03E60">
      <w:pPr>
        <w:jc w:val="center"/>
        <w:rPr>
          <w:b/>
          <w:bCs/>
          <w:sz w:val="26"/>
          <w:szCs w:val="26"/>
          <w:lang w:eastAsia="uk-UA"/>
        </w:rPr>
      </w:pPr>
    </w:p>
    <w:p w14:paraId="0886B5A6" w14:textId="77777777" w:rsidR="00322231" w:rsidRPr="00F94EC9" w:rsidRDefault="00322231" w:rsidP="00F03E60">
      <w:pPr>
        <w:jc w:val="center"/>
        <w:rPr>
          <w:b/>
          <w:bCs/>
          <w:sz w:val="26"/>
          <w:szCs w:val="26"/>
          <w:lang w:eastAsia="uk-UA"/>
        </w:rPr>
      </w:pPr>
    </w:p>
    <w:p w14:paraId="32F35AA0" w14:textId="77777777" w:rsidR="00322231" w:rsidRPr="009F12DD" w:rsidRDefault="00322231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3CE8843E" w14:textId="77777777" w:rsidR="00322231" w:rsidRPr="00385585" w:rsidRDefault="00322231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14:paraId="3F260961" w14:textId="66380D79" w:rsidR="00322231" w:rsidRPr="006405E6" w:rsidRDefault="006405E6" w:rsidP="00961EDF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Позбавлення</w:t>
      </w:r>
      <w:r w:rsidR="00322231">
        <w:rPr>
          <w:b/>
          <w:bCs/>
          <w:lang w:eastAsia="uk-UA"/>
        </w:rPr>
        <w:t xml:space="preserve"> статусу особи з інвалідністю внаслідок війни</w:t>
      </w:r>
      <w:r>
        <w:rPr>
          <w:b/>
          <w:bCs/>
          <w:lang w:eastAsia="uk-UA"/>
        </w:rPr>
        <w:t>, члена сім’ї загиблого (померлого) Захисника чи Захисниці України за заявою такої особи</w:t>
      </w:r>
    </w:p>
    <w:p w14:paraId="31429353" w14:textId="43D1F6FE" w:rsidR="00322231" w:rsidRPr="00245882" w:rsidRDefault="00322231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</w:t>
      </w:r>
      <w:r w:rsidR="006405E6">
        <w:rPr>
          <w:b/>
          <w:bCs/>
          <w:sz w:val="24"/>
          <w:szCs w:val="24"/>
          <w:lang w:eastAsia="uk-UA"/>
        </w:rPr>
        <w:t>2499</w:t>
      </w:r>
      <w:r w:rsidRPr="009C636D">
        <w:rPr>
          <w:b/>
          <w:bCs/>
          <w:sz w:val="24"/>
          <w:szCs w:val="24"/>
          <w:lang w:eastAsia="uk-UA"/>
        </w:rPr>
        <w:t>)</w:t>
      </w:r>
    </w:p>
    <w:p w14:paraId="621A9CC2" w14:textId="77777777" w:rsidR="00322231" w:rsidRPr="0054769B" w:rsidRDefault="00322231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14:paraId="31FCB4DD" w14:textId="77777777" w:rsidR="00322231" w:rsidRPr="00F94EC9" w:rsidRDefault="00322231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46B35BD3" w14:textId="77777777" w:rsidR="00322231" w:rsidRPr="0020176B" w:rsidRDefault="00322231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14:paraId="69D689D0" w14:textId="77777777" w:rsidR="00322231" w:rsidRPr="00245882" w:rsidRDefault="00322231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</w:t>
      </w:r>
      <w:proofErr w:type="spellStart"/>
      <w:r w:rsidRPr="00245882">
        <w:rPr>
          <w:b/>
          <w:bCs/>
          <w:lang w:eastAsia="uk-UA"/>
        </w:rPr>
        <w:t>Горішньоплавнівської</w:t>
      </w:r>
      <w:proofErr w:type="spellEnd"/>
      <w:r w:rsidRPr="00245882">
        <w:rPr>
          <w:b/>
          <w:bCs/>
          <w:lang w:eastAsia="uk-UA"/>
        </w:rPr>
        <w:t xml:space="preserve"> міської ради Кременчуцького району Полтавської області</w:t>
      </w:r>
    </w:p>
    <w:p w14:paraId="6671DA6F" w14:textId="77777777" w:rsidR="00322231" w:rsidRPr="00F94EC9" w:rsidRDefault="00322231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38D5C76A" w14:textId="77777777" w:rsidR="00322231" w:rsidRPr="00F94EC9" w:rsidRDefault="00322231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7C500758" w14:textId="77777777" w:rsidR="00322231" w:rsidRPr="00F94EC9" w:rsidRDefault="00322231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98"/>
        <w:gridCol w:w="6227"/>
      </w:tblGrid>
      <w:tr w:rsidR="00322231" w:rsidRPr="00F94EC9" w14:paraId="3E7E06E7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6B301" w14:textId="77777777" w:rsidR="00322231" w:rsidRPr="00D2506C" w:rsidRDefault="00322231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22231" w:rsidRPr="00F94EC9" w14:paraId="20411CFB" w14:textId="77777777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BA815" w14:textId="77777777" w:rsidR="00322231" w:rsidRPr="00C46D25" w:rsidRDefault="00322231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BF124" w14:textId="77777777" w:rsidR="00322231" w:rsidRPr="004864CF" w:rsidRDefault="0032223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14:paraId="56EEBECE" w14:textId="77777777" w:rsidR="00322231" w:rsidRPr="004864CF" w:rsidRDefault="0032223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Дмитрівському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14:paraId="201ABEAD" w14:textId="77777777" w:rsidR="00322231" w:rsidRPr="004864CF" w:rsidRDefault="0032223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Келеберда Кременчуцького району Полтавської області.</w:t>
            </w:r>
          </w:p>
          <w:p w14:paraId="3D11C485" w14:textId="77777777" w:rsidR="00322231" w:rsidRPr="004864CF" w:rsidRDefault="00322231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Салівка Кременчуцького району Полтавської області.</w:t>
            </w:r>
          </w:p>
          <w:p w14:paraId="6DACFBB4" w14:textId="77777777" w:rsidR="00322231" w:rsidRPr="004864CF" w:rsidRDefault="00322231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Григоро</w:t>
            </w:r>
            <w:proofErr w:type="spellEnd"/>
            <w:r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322231" w:rsidRPr="00F94EC9" w14:paraId="0590679D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194EF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BB872A" w14:textId="77777777" w:rsidR="00322231" w:rsidRPr="00F94EC9" w:rsidRDefault="0032223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3D3749" w14:textId="77777777" w:rsidR="00322231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14:paraId="487EF457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49707B28" w14:textId="77777777" w:rsidR="00322231" w:rsidRPr="00FC35FB" w:rsidRDefault="00322231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7B31874B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36203950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14:paraId="0D438FA7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14:paraId="73EAA81F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14:paraId="0C409EC8" w14:textId="77777777" w:rsidR="00322231" w:rsidRPr="00FC35FB" w:rsidRDefault="00322231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26181954" w14:textId="77777777" w:rsidR="00322231" w:rsidRPr="004864CF" w:rsidRDefault="00322231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322231" w:rsidRPr="00F94EC9" w14:paraId="59F7D4D4" w14:textId="77777777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39913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7439BB" w14:textId="77777777" w:rsidR="00322231" w:rsidRPr="00F94EC9" w:rsidRDefault="0032223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D78DE0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6A6ACD7F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14:paraId="1E5A7C8C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1068C08F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1DAFDC2F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7E9EAD52" w14:textId="77777777" w:rsidR="00322231" w:rsidRPr="004E049C" w:rsidRDefault="00322231" w:rsidP="004E049C">
            <w:pPr>
              <w:rPr>
                <w:sz w:val="24"/>
                <w:szCs w:val="24"/>
              </w:rPr>
            </w:pPr>
          </w:p>
          <w:p w14:paraId="286C101C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4B2DC9C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6CC62FBA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0A21D15C" w14:textId="77777777" w:rsidR="00322231" w:rsidRPr="004E049C" w:rsidRDefault="00322231" w:rsidP="004E049C">
            <w:pPr>
              <w:rPr>
                <w:sz w:val="24"/>
                <w:szCs w:val="24"/>
              </w:rPr>
            </w:pPr>
          </w:p>
          <w:p w14:paraId="4E69615B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14:paraId="3BC8BCF8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1F0658ED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518E45FA" w14:textId="77777777" w:rsidR="00322231" w:rsidRPr="004E049C" w:rsidRDefault="00322231" w:rsidP="004E049C">
            <w:pPr>
              <w:rPr>
                <w:sz w:val="24"/>
                <w:szCs w:val="24"/>
              </w:rPr>
            </w:pPr>
          </w:p>
          <w:p w14:paraId="5A1F6568" w14:textId="77777777" w:rsidR="00322231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14:paraId="01821B9B" w14:textId="77777777" w:rsidR="00322231" w:rsidRPr="004E049C" w:rsidRDefault="00322231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7769AE18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2C48D60B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14:paraId="014824AA" w14:textId="77777777" w:rsidR="00322231" w:rsidRPr="004E049C" w:rsidRDefault="00322231" w:rsidP="004E049C">
            <w:pPr>
              <w:rPr>
                <w:sz w:val="24"/>
                <w:szCs w:val="24"/>
              </w:rPr>
            </w:pPr>
          </w:p>
          <w:p w14:paraId="47B337DE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>
              <w:rPr>
                <w:sz w:val="24"/>
                <w:szCs w:val="24"/>
              </w:rPr>
              <w:t>:</w:t>
            </w:r>
          </w:p>
          <w:p w14:paraId="41731CA3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781E681C" w14:textId="77777777" w:rsidR="00322231" w:rsidRPr="004E049C" w:rsidRDefault="00322231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418D04A4" w14:textId="77777777" w:rsidR="00322231" w:rsidRPr="004864CF" w:rsidRDefault="00322231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22231" w:rsidRPr="00F94EC9" w14:paraId="7F5E02A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ACAD46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800B41" w14:textId="77777777" w:rsidR="00322231" w:rsidRPr="00F94EC9" w:rsidRDefault="00322231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3C98A0" w14:textId="77777777" w:rsidR="00322231" w:rsidRPr="00400CE8" w:rsidRDefault="00322231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14:paraId="60B80E0F" w14:textId="77777777" w:rsidR="00322231" w:rsidRPr="00400CE8" w:rsidRDefault="00322231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14:paraId="100050C9" w14:textId="77777777" w:rsidR="00322231" w:rsidRPr="00400CE8" w:rsidRDefault="00322231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7727E1BE" w14:textId="77777777" w:rsidR="00322231" w:rsidRDefault="00322231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500C351A" w14:textId="77777777" w:rsidR="00322231" w:rsidRPr="004864CF" w:rsidRDefault="00322231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22231" w:rsidRPr="00F94EC9" w14:paraId="291CE7D8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99BE0D" w14:textId="77777777" w:rsidR="00322231" w:rsidRPr="00F94EC9" w:rsidRDefault="00322231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22231" w:rsidRPr="00F94EC9" w14:paraId="3E03130E" w14:textId="77777777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F70B41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77A8E3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79F1A" w14:textId="253BA5D0" w:rsidR="00322231" w:rsidRDefault="00322231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961EDF">
              <w:rPr>
                <w:sz w:val="24"/>
                <w:szCs w:val="24"/>
              </w:rPr>
              <w:t xml:space="preserve">Закон України </w:t>
            </w:r>
            <w:r w:rsidR="00E015B6">
              <w:rPr>
                <w:sz w:val="24"/>
                <w:szCs w:val="24"/>
              </w:rPr>
              <w:t>«</w:t>
            </w:r>
            <w:r w:rsidRPr="00961EDF">
              <w:rPr>
                <w:sz w:val="24"/>
                <w:szCs w:val="24"/>
              </w:rPr>
              <w:t>Про статус ветеранів війни, гарантії їх соціального захисту</w:t>
            </w:r>
            <w:r w:rsidR="00E015B6">
              <w:rPr>
                <w:sz w:val="24"/>
                <w:szCs w:val="24"/>
              </w:rPr>
              <w:t>»</w:t>
            </w:r>
            <w:r w:rsidRPr="00961EDF">
              <w:rPr>
                <w:sz w:val="24"/>
                <w:szCs w:val="24"/>
              </w:rPr>
              <w:t xml:space="preserve"> </w:t>
            </w:r>
            <w:r w:rsidR="00E015B6">
              <w:rPr>
                <w:sz w:val="24"/>
                <w:szCs w:val="24"/>
              </w:rPr>
              <w:t>стаття 7, 10, 10-1</w:t>
            </w:r>
          </w:p>
          <w:p w14:paraId="1D96D200" w14:textId="41959770" w:rsidR="00E015B6" w:rsidRPr="00961EDF" w:rsidRDefault="00E015B6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Закон України «Про забезпечення прав і свобод внутрішньо переміщених осіб» абзац 15 частини першої статті 9</w:t>
            </w:r>
          </w:p>
        </w:tc>
      </w:tr>
      <w:tr w:rsidR="00322231" w:rsidRPr="00F94EC9" w14:paraId="45F39F92" w14:textId="77777777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EDDC0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DC42C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9AD9A5" w14:textId="6ADF6360" w:rsidR="00E015B6" w:rsidRDefault="00322231" w:rsidP="001648B8">
            <w:pPr>
              <w:ind w:right="7"/>
              <w:rPr>
                <w:sz w:val="24"/>
                <w:szCs w:val="24"/>
              </w:rPr>
            </w:pPr>
            <w:r w:rsidRPr="00961EDF">
              <w:rPr>
                <w:sz w:val="24"/>
                <w:szCs w:val="24"/>
              </w:rPr>
              <w:t>Постанова Кабінету Міністрів України</w:t>
            </w:r>
            <w:r w:rsidRPr="00961EDF">
              <w:rPr>
                <w:sz w:val="24"/>
                <w:szCs w:val="24"/>
              </w:rPr>
              <w:br/>
              <w:t xml:space="preserve">від 12.05.1994 № 302 </w:t>
            </w:r>
            <w:r w:rsidR="00E015B6">
              <w:rPr>
                <w:sz w:val="24"/>
                <w:szCs w:val="24"/>
              </w:rPr>
              <w:t>«</w:t>
            </w:r>
            <w:r w:rsidRPr="00961EDF">
              <w:rPr>
                <w:sz w:val="24"/>
                <w:szCs w:val="24"/>
              </w:rPr>
              <w:t>Про порядок видачі посвідчень і нагрудних знаків ветеранів війни</w:t>
            </w:r>
            <w:r w:rsidR="00E015B6">
              <w:rPr>
                <w:sz w:val="24"/>
                <w:szCs w:val="24"/>
              </w:rPr>
              <w:t>» пункт 13-1</w:t>
            </w:r>
            <w:r w:rsidRPr="00961EDF">
              <w:rPr>
                <w:sz w:val="24"/>
                <w:szCs w:val="24"/>
              </w:rPr>
              <w:t xml:space="preserve">; </w:t>
            </w:r>
          </w:p>
          <w:p w14:paraId="1549CBFB" w14:textId="77777777" w:rsidR="00322231" w:rsidRDefault="00E015B6" w:rsidP="001648B8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231" w:rsidRPr="00961EDF">
              <w:rPr>
                <w:sz w:val="24"/>
                <w:szCs w:val="24"/>
              </w:rPr>
              <w:t xml:space="preserve">останова Кабінету Міністрів України від 08.09.2015 № 685 </w:t>
            </w:r>
            <w:r>
              <w:rPr>
                <w:sz w:val="24"/>
                <w:szCs w:val="24"/>
              </w:rPr>
              <w:t>«</w:t>
            </w:r>
            <w:r w:rsidR="00322231" w:rsidRPr="00961EDF">
              <w:rPr>
                <w:sz w:val="24"/>
                <w:szCs w:val="24"/>
              </w:rPr>
              <w:t>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</w:t>
            </w:r>
            <w:r w:rsidR="00E72FC4">
              <w:rPr>
                <w:sz w:val="24"/>
                <w:szCs w:val="24"/>
              </w:rPr>
              <w:t xml:space="preserve"> </w:t>
            </w:r>
            <w:r w:rsidR="005920E3">
              <w:rPr>
                <w:sz w:val="24"/>
                <w:szCs w:val="24"/>
              </w:rPr>
              <w:t>здійснення заходів із забезпечення національної безпеки та оборони, відсічі і стримування збройної агресії Російської Федерації в Донецькій та Луганській областях</w:t>
            </w:r>
            <w:r w:rsidR="00E72FC4">
              <w:rPr>
                <w:sz w:val="24"/>
                <w:szCs w:val="24"/>
              </w:rPr>
              <w:t xml:space="preserve">, </w:t>
            </w:r>
            <w:r w:rsidR="00322231" w:rsidRPr="00961EDF">
              <w:rPr>
                <w:sz w:val="24"/>
                <w:szCs w:val="24"/>
              </w:rPr>
              <w:t>забезпеченні ї</w:t>
            </w:r>
            <w:r w:rsidR="00E72FC4">
              <w:rPr>
                <w:sz w:val="24"/>
                <w:szCs w:val="24"/>
              </w:rPr>
              <w:t>х</w:t>
            </w:r>
            <w:r w:rsidR="00322231" w:rsidRPr="00961EDF">
              <w:rPr>
                <w:sz w:val="24"/>
                <w:szCs w:val="24"/>
              </w:rPr>
              <w:t xml:space="preserve"> </w:t>
            </w:r>
            <w:r w:rsidR="00322231" w:rsidRPr="00961EDF">
              <w:rPr>
                <w:sz w:val="24"/>
                <w:szCs w:val="24"/>
              </w:rPr>
              <w:lastRenderedPageBreak/>
              <w:t>проведення</w:t>
            </w:r>
            <w:r w:rsidR="005920E3">
              <w:rPr>
                <w:sz w:val="24"/>
                <w:szCs w:val="24"/>
              </w:rPr>
              <w:t>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>
              <w:rPr>
                <w:sz w:val="24"/>
                <w:szCs w:val="24"/>
              </w:rPr>
              <w:t>»</w:t>
            </w:r>
            <w:r w:rsidR="005920E3">
              <w:rPr>
                <w:sz w:val="24"/>
                <w:szCs w:val="24"/>
              </w:rPr>
              <w:t xml:space="preserve"> пункт 8 Порядку;</w:t>
            </w:r>
          </w:p>
          <w:p w14:paraId="3BABB961" w14:textId="3893BAD7" w:rsidR="00E72FC4" w:rsidRPr="00961EDF" w:rsidRDefault="00E72FC4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961EDF">
              <w:rPr>
                <w:sz w:val="24"/>
                <w:szCs w:val="24"/>
              </w:rPr>
              <w:t>Постанова Кабінету Міністрів України</w:t>
            </w:r>
            <w:r w:rsidRPr="00961EDF">
              <w:rPr>
                <w:sz w:val="24"/>
                <w:szCs w:val="24"/>
              </w:rPr>
              <w:br/>
              <w:t xml:space="preserve">від </w:t>
            </w:r>
            <w:r>
              <w:rPr>
                <w:sz w:val="24"/>
                <w:szCs w:val="24"/>
              </w:rPr>
              <w:t>23.09.2015</w:t>
            </w:r>
            <w:r w:rsidRPr="00961EDF">
              <w:rPr>
                <w:sz w:val="24"/>
                <w:szCs w:val="24"/>
              </w:rPr>
              <w:t xml:space="preserve"> № </w:t>
            </w:r>
            <w:r>
              <w:rPr>
                <w:sz w:val="24"/>
                <w:szCs w:val="24"/>
              </w:rPr>
              <w:t>740 «</w:t>
            </w:r>
            <w:r w:rsidRPr="00961EDF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затвердження Порядку надання статусу члена сім’ї загиблого (померлого) Захисника чи Захисниці України» пункти 6 Порядку.</w:t>
            </w:r>
          </w:p>
        </w:tc>
      </w:tr>
      <w:tr w:rsidR="00322231" w:rsidRPr="00F94EC9" w14:paraId="41B7A3ED" w14:textId="77777777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D7C02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B15A6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0A2845" w14:textId="77777777" w:rsidR="00322231" w:rsidRPr="00961EDF" w:rsidRDefault="00322231" w:rsidP="0039410C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43CC0CC9" w14:textId="77777777" w:rsidTr="001D41F9">
        <w:trPr>
          <w:trHeight w:val="106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18922A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AC31A4" w14:textId="77777777" w:rsidR="00322231" w:rsidRPr="00F94EC9" w:rsidRDefault="00322231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DE7C3" w14:textId="77777777" w:rsidR="00322231" w:rsidRDefault="00322231" w:rsidP="00961EDF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961EDF">
              <w:rPr>
                <w:sz w:val="24"/>
                <w:szCs w:val="24"/>
                <w:lang w:eastAsia="uk-UA"/>
              </w:rPr>
              <w:t>-</w:t>
            </w:r>
          </w:p>
          <w:p w14:paraId="04369E2F" w14:textId="77777777" w:rsidR="001D41F9" w:rsidRDefault="001D41F9" w:rsidP="00961EDF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  <w:p w14:paraId="604CA673" w14:textId="77777777" w:rsidR="001D41F9" w:rsidRDefault="001D41F9" w:rsidP="00961EDF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  <w:p w14:paraId="52F95F5B" w14:textId="77777777" w:rsidR="001D41F9" w:rsidRPr="00961EDF" w:rsidRDefault="001D41F9" w:rsidP="00961EDF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322231" w:rsidRPr="00F94EC9" w14:paraId="2ED66BA8" w14:textId="77777777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1355FD" w14:textId="77777777" w:rsidR="00322231" w:rsidRPr="00F94EC9" w:rsidRDefault="00322231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22231" w:rsidRPr="00F94EC9" w14:paraId="771BE024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CCDF7" w14:textId="77777777" w:rsidR="00322231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676F1" w14:textId="77777777" w:rsidR="00322231" w:rsidRDefault="0032223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0D2A5" w14:textId="77777777" w:rsidR="00D60C38" w:rsidRDefault="00F508FB" w:rsidP="00104758">
            <w:pPr>
              <w:tabs>
                <w:tab w:val="left" w:pos="1780"/>
              </w:tabs>
              <w:rPr>
                <w:sz w:val="24"/>
                <w:szCs w:val="24"/>
                <w:shd w:val="clear" w:color="auto" w:fill="FFFFFF"/>
              </w:rPr>
            </w:pPr>
            <w:r w:rsidRPr="00F508F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F4089" w:rsidRPr="00F508FB">
              <w:rPr>
                <w:sz w:val="24"/>
                <w:szCs w:val="24"/>
                <w:shd w:val="clear" w:color="auto" w:fill="FFFFFF"/>
              </w:rPr>
              <w:t xml:space="preserve">- копія обвинувального </w:t>
            </w:r>
            <w:proofErr w:type="spellStart"/>
            <w:r w:rsidR="00FF4089" w:rsidRPr="00F508FB">
              <w:rPr>
                <w:sz w:val="24"/>
                <w:szCs w:val="24"/>
                <w:shd w:val="clear" w:color="auto" w:fill="FFFFFF"/>
              </w:rPr>
              <w:t>вироку</w:t>
            </w:r>
            <w:proofErr w:type="spellEnd"/>
            <w:r w:rsidR="00FF4089" w:rsidRPr="00F508FB">
              <w:rPr>
                <w:sz w:val="24"/>
                <w:szCs w:val="24"/>
                <w:shd w:val="clear" w:color="auto" w:fill="FFFFFF"/>
              </w:rPr>
              <w:t xml:space="preserve"> суду, який набрав законної сили, за вчинення особою умисного тяжкого або особливо тяжкого злочину під час участі в антитерористичній операції, забезпеченні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перебуваючи безпосередньо в районах та у період здійснення зазначених заходів, у заходах, необхідних для забезпечення оборони України, захисту безпеки населення та інтересів держави у зв’язку з військовою агресію Російської Федерації проти України, що надійшов від органів прокуратури, органів або установ виконання покарань, а також від інших осіб, установ або органів у випадках, передбачених законом, на розгляд структурного підрозділу з питань соціального захисту населення;</w:t>
            </w:r>
          </w:p>
          <w:p w14:paraId="574B465B" w14:textId="6D7DB29F" w:rsidR="001D41F9" w:rsidRPr="00F508FB" w:rsidRDefault="00FF4089" w:rsidP="00104758">
            <w:pPr>
              <w:tabs>
                <w:tab w:val="left" w:pos="1780"/>
              </w:tabs>
              <w:rPr>
                <w:sz w:val="24"/>
                <w:szCs w:val="24"/>
                <w:shd w:val="clear" w:color="auto" w:fill="FFFFFF"/>
              </w:rPr>
            </w:pPr>
            <w:r w:rsidRPr="00F508FB">
              <w:rPr>
                <w:sz w:val="24"/>
                <w:szCs w:val="24"/>
                <w:shd w:val="clear" w:color="auto" w:fill="FFFFFF"/>
              </w:rPr>
              <w:t>- виявлення факту підроблення документів про участь в антитерористичній операції, забезпеченні її проведення, забезпеченні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у заходах, необхідних для забезпечення оборони України, захисту безпеки населення та інтересів держави у зв’язку з військовою агресію Російської Федерації проти України;</w:t>
            </w:r>
          </w:p>
          <w:p w14:paraId="6A2DB8EA" w14:textId="699A1602" w:rsidR="00322231" w:rsidRPr="00F508FB" w:rsidRDefault="00FF4089" w:rsidP="00104758">
            <w:pPr>
              <w:tabs>
                <w:tab w:val="left" w:pos="1780"/>
              </w:tabs>
              <w:rPr>
                <w:sz w:val="24"/>
                <w:szCs w:val="24"/>
              </w:rPr>
            </w:pPr>
            <w:r w:rsidRPr="00F508FB">
              <w:rPr>
                <w:sz w:val="24"/>
                <w:szCs w:val="24"/>
                <w:shd w:val="clear" w:color="auto" w:fill="FFFFFF"/>
              </w:rPr>
              <w:t xml:space="preserve"> - надання недостовірних даних про особу.</w:t>
            </w:r>
          </w:p>
        </w:tc>
      </w:tr>
      <w:tr w:rsidR="00322231" w:rsidRPr="00F94EC9" w14:paraId="5F562293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2C968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545DD" w14:textId="77777777" w:rsidR="00322231" w:rsidRPr="00F94EC9" w:rsidRDefault="0032223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16B0B" w14:textId="77777777" w:rsidR="00E72FC4" w:rsidRPr="00F508FB" w:rsidRDefault="00B01C64" w:rsidP="00470DD3">
            <w:pPr>
              <w:rPr>
                <w:sz w:val="24"/>
                <w:szCs w:val="24"/>
                <w:shd w:val="clear" w:color="auto" w:fill="FFFFFF"/>
              </w:rPr>
            </w:pPr>
            <w:bookmarkStart w:id="2" w:name="n506"/>
            <w:bookmarkEnd w:id="2"/>
            <w:r w:rsidRPr="00F508FB">
              <w:rPr>
                <w:sz w:val="24"/>
                <w:szCs w:val="24"/>
                <w:shd w:val="clear" w:color="auto" w:fill="FFFFFF"/>
              </w:rPr>
              <w:t>Заява довільної форми про позбавлення особи статусу особи з інвалідністю внаслідок війни, члена сім’ї загиблого (померлого) ветерана війни, члена сім’ї загиблого (померлого) Захисника чи Захисниці України із зазначенням причини</w:t>
            </w:r>
            <w:r w:rsidR="00FF4089" w:rsidRPr="00F508FB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0FCA4F70" w14:textId="6ED8F8BE" w:rsidR="00566AB0" w:rsidRPr="00F508FB" w:rsidRDefault="0047153C" w:rsidP="00566AB0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F508FB">
              <w:lastRenderedPageBreak/>
              <w:t xml:space="preserve"> </w:t>
            </w:r>
          </w:p>
        </w:tc>
      </w:tr>
      <w:tr w:rsidR="00322231" w:rsidRPr="00F94EC9" w14:paraId="335D5FFF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7945A9" w14:textId="77777777" w:rsidR="00322231" w:rsidRPr="00F94EC9" w:rsidRDefault="003222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721937" w14:textId="77777777" w:rsidR="00322231" w:rsidRPr="00F94EC9" w:rsidRDefault="00322231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3E555B" w14:textId="4D1C1F90" w:rsidR="00322231" w:rsidRPr="00FF4089" w:rsidRDefault="0047153C" w:rsidP="00937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Заява  подається заявником особисто або його законним представником.</w:t>
            </w:r>
          </w:p>
        </w:tc>
      </w:tr>
      <w:tr w:rsidR="00322231" w:rsidRPr="00F94EC9" w14:paraId="19AD0FCE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88E9C" w14:textId="77777777" w:rsidR="00322231" w:rsidRPr="00F94EC9" w:rsidRDefault="0032223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3A966" w14:textId="77777777" w:rsidR="00322231" w:rsidRPr="00F94EC9" w:rsidRDefault="00322231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4686C5" w14:textId="77777777" w:rsidR="00322231" w:rsidRPr="00931272" w:rsidRDefault="00322231" w:rsidP="00470DD3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470DD3">
              <w:rPr>
                <w:rStyle w:val="rvts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322231" w:rsidRPr="00F94EC9" w14:paraId="12FF1809" w14:textId="77777777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441C51" w14:textId="77777777" w:rsidR="00322231" w:rsidRDefault="00322231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22231" w:rsidRPr="00F94EC9" w14:paraId="1A3AFC7B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49C51E" w14:textId="77777777" w:rsidR="00322231" w:rsidRPr="00C21646" w:rsidRDefault="0032223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C046A" w14:textId="77777777" w:rsidR="00322231" w:rsidRDefault="00322231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49E21B4B" w14:textId="77777777" w:rsidR="00322231" w:rsidRPr="00F94EC9" w:rsidRDefault="00322231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DDC59" w14:textId="77777777" w:rsidR="00322231" w:rsidRDefault="0032223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591921F8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F4AC5D" w14:textId="77777777" w:rsidR="00322231" w:rsidRDefault="0032223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546AC" w14:textId="77777777" w:rsidR="00322231" w:rsidRPr="00F94EC9" w:rsidRDefault="00322231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F51AFC" w14:textId="77777777" w:rsidR="00322231" w:rsidRDefault="0032223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44AB5708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38FA91" w14:textId="77777777" w:rsidR="00322231" w:rsidRDefault="00322231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14D7E" w14:textId="77777777" w:rsidR="00322231" w:rsidRDefault="00322231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3692D2" w14:textId="77777777" w:rsidR="00322231" w:rsidRDefault="00322231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22231" w:rsidRPr="00F94EC9" w14:paraId="0C35776C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6B873" w14:textId="77777777" w:rsidR="00322231" w:rsidRPr="00F94EC9" w:rsidRDefault="00322231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F1F38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6D8289" w14:textId="77777777" w:rsidR="00322231" w:rsidRPr="00BE6222" w:rsidRDefault="00322231" w:rsidP="00470DD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470DD3">
              <w:rPr>
                <w:sz w:val="24"/>
                <w:szCs w:val="24"/>
              </w:rPr>
              <w:t>30 календарних днів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22231" w:rsidRPr="00F94EC9" w14:paraId="2CE82C66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331FCE" w14:textId="77777777" w:rsidR="00322231" w:rsidRPr="00F94EC9" w:rsidRDefault="00322231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81D2C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38594" w14:textId="2A84DA75" w:rsidR="00322231" w:rsidRPr="00EB0199" w:rsidRDefault="00566AB0" w:rsidP="00761E91">
            <w:pPr>
              <w:tabs>
                <w:tab w:val="left" w:pos="1565"/>
              </w:tabs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Підстави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відмови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наданні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послуги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Законом не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322231" w:rsidRPr="00F94EC9" w14:paraId="67DAA688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C1048" w14:textId="77777777" w:rsidR="00322231" w:rsidRPr="00F94EC9" w:rsidRDefault="00322231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98216" w14:textId="77777777" w:rsidR="00322231" w:rsidRPr="00F94EC9" w:rsidRDefault="0032223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A89BC" w14:textId="77777777" w:rsidR="00B01C64" w:rsidRPr="00F508FB" w:rsidRDefault="00B01C64" w:rsidP="00F508FB">
            <w:pPr>
              <w:shd w:val="clear" w:color="auto" w:fill="FFFFFF"/>
              <w:rPr>
                <w:sz w:val="24"/>
                <w:szCs w:val="24"/>
              </w:rPr>
            </w:pPr>
            <w:bookmarkStart w:id="3" w:name="o638"/>
            <w:bookmarkEnd w:id="3"/>
            <w:r w:rsidRPr="00F508FB">
              <w:rPr>
                <w:sz w:val="24"/>
                <w:szCs w:val="24"/>
              </w:rPr>
              <w:t>Письмове повідомлення про позбавлення статусу особи з інвалідністю внаслідок війни, члена сім’ї загиблого (померлого) ветерана війни, члена сім’ї загиблого (померлого) Захисника чи Захисниці України.</w:t>
            </w:r>
          </w:p>
          <w:p w14:paraId="6DD036FE" w14:textId="67DC86B8" w:rsidR="00322231" w:rsidRPr="00B01C64" w:rsidRDefault="00B01C64" w:rsidP="00F508FB">
            <w:pPr>
              <w:shd w:val="clear" w:color="auto" w:fill="FFFFFF"/>
              <w:rPr>
                <w:color w:val="212529"/>
                <w:sz w:val="24"/>
                <w:szCs w:val="24"/>
              </w:rPr>
            </w:pPr>
            <w:r w:rsidRPr="00F508FB">
              <w:rPr>
                <w:sz w:val="24"/>
                <w:szCs w:val="24"/>
              </w:rPr>
              <w:t>Посвідчення особи з інвалідністю внаслідок війни, члена сім’ї загиблого або члена сім’ї загиблого Захисника чи Захисниці України вилучається чи визнається недійсним.</w:t>
            </w:r>
          </w:p>
        </w:tc>
      </w:tr>
      <w:tr w:rsidR="00322231" w:rsidRPr="00F94EC9" w14:paraId="2702F964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39DC6" w14:textId="77777777" w:rsidR="00322231" w:rsidRPr="00F94EC9" w:rsidRDefault="00322231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8A420" w14:textId="77777777" w:rsidR="00322231" w:rsidRPr="00F94EC9" w:rsidRDefault="00322231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D2861" w14:textId="77777777" w:rsidR="00322231" w:rsidRPr="00EB0199" w:rsidRDefault="00322231" w:rsidP="00A318DA">
            <w:pPr>
              <w:shd w:val="clear" w:color="auto" w:fill="FFFFFF"/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EB0199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представника.</w:t>
            </w:r>
          </w:p>
        </w:tc>
      </w:tr>
      <w:tr w:rsidR="00322231" w:rsidRPr="00F94EC9" w14:paraId="64CBF581" w14:textId="7777777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6373D" w14:textId="77777777" w:rsidR="00322231" w:rsidRPr="00F94EC9" w:rsidRDefault="00322231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1E4B2" w14:textId="77777777" w:rsidR="00322231" w:rsidRDefault="00322231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F49B9" w14:textId="77777777" w:rsidR="00322231" w:rsidRPr="00BD2271" w:rsidRDefault="00322231" w:rsidP="00937477">
            <w:pPr>
              <w:pStyle w:val="a3"/>
              <w:tabs>
                <w:tab w:val="left" w:pos="358"/>
              </w:tabs>
              <w:ind w:left="0" w:firstLine="42"/>
              <w:rPr>
                <w:sz w:val="24"/>
                <w:szCs w:val="24"/>
                <w:lang w:val="ru-RU"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14:paraId="7F9631A6" w14:textId="77777777" w:rsidR="00322231" w:rsidRDefault="00322231">
      <w:pPr>
        <w:rPr>
          <w:sz w:val="24"/>
          <w:szCs w:val="24"/>
        </w:rPr>
      </w:pPr>
      <w:bookmarkStart w:id="4" w:name="n43"/>
      <w:bookmarkEnd w:id="4"/>
    </w:p>
    <w:p w14:paraId="3FFB9AB3" w14:textId="77777777" w:rsidR="00322231" w:rsidRDefault="00322231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326AA65C" w14:textId="77777777" w:rsidR="00322231" w:rsidRDefault="00322231">
      <w:pPr>
        <w:rPr>
          <w:sz w:val="24"/>
          <w:szCs w:val="24"/>
          <w:lang w:val="ru-RU"/>
        </w:rPr>
      </w:pPr>
    </w:p>
    <w:p w14:paraId="407CEF63" w14:textId="77777777" w:rsidR="00322231" w:rsidRDefault="00322231">
      <w:pPr>
        <w:rPr>
          <w:sz w:val="24"/>
          <w:szCs w:val="24"/>
          <w:lang w:val="ru-RU"/>
        </w:rPr>
      </w:pPr>
    </w:p>
    <w:p w14:paraId="13F88C3F" w14:textId="77777777" w:rsidR="00322231" w:rsidRDefault="00322231">
      <w:pPr>
        <w:rPr>
          <w:sz w:val="24"/>
          <w:szCs w:val="24"/>
          <w:lang w:val="ru-RU"/>
        </w:rPr>
      </w:pPr>
    </w:p>
    <w:p w14:paraId="41291A37" w14:textId="77777777" w:rsidR="00322231" w:rsidRDefault="00322231">
      <w:pPr>
        <w:rPr>
          <w:sz w:val="24"/>
          <w:szCs w:val="24"/>
          <w:lang w:val="ru-RU"/>
        </w:rPr>
      </w:pPr>
    </w:p>
    <w:p w14:paraId="60DF74D7" w14:textId="77777777" w:rsidR="00322231" w:rsidRPr="00AE67FC" w:rsidRDefault="00322231">
      <w:pPr>
        <w:rPr>
          <w:sz w:val="24"/>
          <w:szCs w:val="24"/>
          <w:lang w:val="ru-RU"/>
        </w:rPr>
      </w:pPr>
      <w:r>
        <w:rPr>
          <w:sz w:val="24"/>
          <w:szCs w:val="24"/>
          <w:lang w:eastAsia="uk-UA"/>
        </w:rPr>
        <w:t xml:space="preserve"> </w:t>
      </w:r>
    </w:p>
    <w:sectPr w:rsidR="00322231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0081" w14:textId="77777777" w:rsidR="00322231" w:rsidRDefault="00322231">
      <w:r>
        <w:separator/>
      </w:r>
    </w:p>
  </w:endnote>
  <w:endnote w:type="continuationSeparator" w:id="0">
    <w:p w14:paraId="4049FEAF" w14:textId="77777777" w:rsidR="00322231" w:rsidRDefault="0032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332B" w14:textId="77777777" w:rsidR="00322231" w:rsidRDefault="00322231">
      <w:r>
        <w:separator/>
      </w:r>
    </w:p>
  </w:footnote>
  <w:footnote w:type="continuationSeparator" w:id="0">
    <w:p w14:paraId="32D54401" w14:textId="77777777" w:rsidR="00322231" w:rsidRDefault="0032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3F09" w14:textId="77777777" w:rsidR="00322231" w:rsidRPr="003945B6" w:rsidRDefault="0032223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14:paraId="2C541BA8" w14:textId="77777777" w:rsidR="00322231" w:rsidRDefault="003222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 w16cid:durableId="644235523">
    <w:abstractNumId w:val="0"/>
  </w:num>
  <w:num w:numId="2" w16cid:durableId="1621836278">
    <w:abstractNumId w:val="7"/>
  </w:num>
  <w:num w:numId="3" w16cid:durableId="1473719797">
    <w:abstractNumId w:val="6"/>
  </w:num>
  <w:num w:numId="4" w16cid:durableId="1672104211">
    <w:abstractNumId w:val="3"/>
  </w:num>
  <w:num w:numId="5" w16cid:durableId="965701086">
    <w:abstractNumId w:val="5"/>
  </w:num>
  <w:num w:numId="6" w16cid:durableId="1934315223">
    <w:abstractNumId w:val="2"/>
  </w:num>
  <w:num w:numId="7" w16cid:durableId="1876965215">
    <w:abstractNumId w:val="1"/>
  </w:num>
  <w:num w:numId="8" w16cid:durableId="289630042">
    <w:abstractNumId w:val="4"/>
  </w:num>
  <w:num w:numId="9" w16cid:durableId="1634364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2593"/>
    <w:rsid w:val="0005744C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D3DD0"/>
    <w:rsid w:val="000E1FD6"/>
    <w:rsid w:val="000E5F64"/>
    <w:rsid w:val="000F2113"/>
    <w:rsid w:val="000F27AF"/>
    <w:rsid w:val="000F3111"/>
    <w:rsid w:val="00104758"/>
    <w:rsid w:val="0011173E"/>
    <w:rsid w:val="00115B24"/>
    <w:rsid w:val="001337DB"/>
    <w:rsid w:val="00133BAB"/>
    <w:rsid w:val="00134827"/>
    <w:rsid w:val="00134C12"/>
    <w:rsid w:val="001361B6"/>
    <w:rsid w:val="001414BE"/>
    <w:rsid w:val="00141765"/>
    <w:rsid w:val="00142A11"/>
    <w:rsid w:val="001469AD"/>
    <w:rsid w:val="00154157"/>
    <w:rsid w:val="00156EB9"/>
    <w:rsid w:val="001611BA"/>
    <w:rsid w:val="001648B8"/>
    <w:rsid w:val="001651D9"/>
    <w:rsid w:val="0019011A"/>
    <w:rsid w:val="001A42A6"/>
    <w:rsid w:val="001C13B9"/>
    <w:rsid w:val="001D0383"/>
    <w:rsid w:val="001D114C"/>
    <w:rsid w:val="001D41F9"/>
    <w:rsid w:val="001D5657"/>
    <w:rsid w:val="001E0E70"/>
    <w:rsid w:val="001F4787"/>
    <w:rsid w:val="0020176B"/>
    <w:rsid w:val="00207FED"/>
    <w:rsid w:val="00215470"/>
    <w:rsid w:val="00216288"/>
    <w:rsid w:val="00223543"/>
    <w:rsid w:val="002328D0"/>
    <w:rsid w:val="00234BF6"/>
    <w:rsid w:val="0023746A"/>
    <w:rsid w:val="00240431"/>
    <w:rsid w:val="00245882"/>
    <w:rsid w:val="00261D79"/>
    <w:rsid w:val="00264EFA"/>
    <w:rsid w:val="002701F6"/>
    <w:rsid w:val="00285A06"/>
    <w:rsid w:val="002945CF"/>
    <w:rsid w:val="002A134F"/>
    <w:rsid w:val="002B5859"/>
    <w:rsid w:val="002C39AC"/>
    <w:rsid w:val="002C6AA7"/>
    <w:rsid w:val="002C748D"/>
    <w:rsid w:val="002F6677"/>
    <w:rsid w:val="003110B2"/>
    <w:rsid w:val="00313492"/>
    <w:rsid w:val="00322231"/>
    <w:rsid w:val="00324BD0"/>
    <w:rsid w:val="003563D4"/>
    <w:rsid w:val="003568CE"/>
    <w:rsid w:val="00360CE8"/>
    <w:rsid w:val="003641DF"/>
    <w:rsid w:val="003706DE"/>
    <w:rsid w:val="00375A36"/>
    <w:rsid w:val="00381E79"/>
    <w:rsid w:val="003838E2"/>
    <w:rsid w:val="00385585"/>
    <w:rsid w:val="00390D80"/>
    <w:rsid w:val="003915FE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06D24"/>
    <w:rsid w:val="00410FB3"/>
    <w:rsid w:val="004465E1"/>
    <w:rsid w:val="00450025"/>
    <w:rsid w:val="00450D8A"/>
    <w:rsid w:val="004548BC"/>
    <w:rsid w:val="00460F1C"/>
    <w:rsid w:val="0046323A"/>
    <w:rsid w:val="0046358D"/>
    <w:rsid w:val="00470DD3"/>
    <w:rsid w:val="0047153C"/>
    <w:rsid w:val="004864CF"/>
    <w:rsid w:val="00497481"/>
    <w:rsid w:val="004A0BCD"/>
    <w:rsid w:val="004A6B86"/>
    <w:rsid w:val="004C1C65"/>
    <w:rsid w:val="004C59D2"/>
    <w:rsid w:val="004C5B10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07E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440B"/>
    <w:rsid w:val="005572EC"/>
    <w:rsid w:val="00561D20"/>
    <w:rsid w:val="00564D29"/>
    <w:rsid w:val="0056512D"/>
    <w:rsid w:val="00566AB0"/>
    <w:rsid w:val="00567E56"/>
    <w:rsid w:val="0057665B"/>
    <w:rsid w:val="00580183"/>
    <w:rsid w:val="005840DC"/>
    <w:rsid w:val="00586539"/>
    <w:rsid w:val="005920E3"/>
    <w:rsid w:val="00592154"/>
    <w:rsid w:val="0059459D"/>
    <w:rsid w:val="005959BD"/>
    <w:rsid w:val="0059760B"/>
    <w:rsid w:val="005B1B2C"/>
    <w:rsid w:val="005B5887"/>
    <w:rsid w:val="005D0462"/>
    <w:rsid w:val="005D23CE"/>
    <w:rsid w:val="005D742A"/>
    <w:rsid w:val="00603E47"/>
    <w:rsid w:val="00604996"/>
    <w:rsid w:val="00622936"/>
    <w:rsid w:val="006346E3"/>
    <w:rsid w:val="00635690"/>
    <w:rsid w:val="006405E6"/>
    <w:rsid w:val="00640DAF"/>
    <w:rsid w:val="006412E8"/>
    <w:rsid w:val="00657444"/>
    <w:rsid w:val="00657C2C"/>
    <w:rsid w:val="00660D04"/>
    <w:rsid w:val="006642C7"/>
    <w:rsid w:val="00667198"/>
    <w:rsid w:val="00687468"/>
    <w:rsid w:val="00690FCC"/>
    <w:rsid w:val="006C2AC3"/>
    <w:rsid w:val="006C5198"/>
    <w:rsid w:val="006C67A5"/>
    <w:rsid w:val="006D17A7"/>
    <w:rsid w:val="006D7D9B"/>
    <w:rsid w:val="006E0977"/>
    <w:rsid w:val="006F04B0"/>
    <w:rsid w:val="00711E62"/>
    <w:rsid w:val="00722219"/>
    <w:rsid w:val="00744F1B"/>
    <w:rsid w:val="00750645"/>
    <w:rsid w:val="0075565C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344C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37477"/>
    <w:rsid w:val="00942C96"/>
    <w:rsid w:val="00944CC8"/>
    <w:rsid w:val="00946123"/>
    <w:rsid w:val="0095451E"/>
    <w:rsid w:val="00961EDF"/>
    <w:rsid w:val="009620EA"/>
    <w:rsid w:val="00963342"/>
    <w:rsid w:val="00983AB2"/>
    <w:rsid w:val="009949BB"/>
    <w:rsid w:val="00996ABE"/>
    <w:rsid w:val="009A76C5"/>
    <w:rsid w:val="009B17E0"/>
    <w:rsid w:val="009C011A"/>
    <w:rsid w:val="009C0216"/>
    <w:rsid w:val="009C3F59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25AAD"/>
    <w:rsid w:val="00A3150F"/>
    <w:rsid w:val="00A318DA"/>
    <w:rsid w:val="00A40990"/>
    <w:rsid w:val="00A411BB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17FC"/>
    <w:rsid w:val="00AE1A1A"/>
    <w:rsid w:val="00AE67FC"/>
    <w:rsid w:val="00AF3CB2"/>
    <w:rsid w:val="00B01C64"/>
    <w:rsid w:val="00B020A1"/>
    <w:rsid w:val="00B0598F"/>
    <w:rsid w:val="00B1310E"/>
    <w:rsid w:val="00B13544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5FD"/>
    <w:rsid w:val="00B868FC"/>
    <w:rsid w:val="00B911E6"/>
    <w:rsid w:val="00B93C40"/>
    <w:rsid w:val="00B94EB0"/>
    <w:rsid w:val="00BA0008"/>
    <w:rsid w:val="00BA3F49"/>
    <w:rsid w:val="00BA503E"/>
    <w:rsid w:val="00BB06FD"/>
    <w:rsid w:val="00BB4102"/>
    <w:rsid w:val="00BC04F4"/>
    <w:rsid w:val="00BC1CBF"/>
    <w:rsid w:val="00BC4CFE"/>
    <w:rsid w:val="00BC52B9"/>
    <w:rsid w:val="00BD05A7"/>
    <w:rsid w:val="00BD06DC"/>
    <w:rsid w:val="00BD09BB"/>
    <w:rsid w:val="00BD2271"/>
    <w:rsid w:val="00BD2AFA"/>
    <w:rsid w:val="00BD4F01"/>
    <w:rsid w:val="00BE58AD"/>
    <w:rsid w:val="00BE5E7F"/>
    <w:rsid w:val="00BE6222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54A7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1066"/>
    <w:rsid w:val="00CB63F4"/>
    <w:rsid w:val="00CC122F"/>
    <w:rsid w:val="00CC2C5F"/>
    <w:rsid w:val="00CD0DD2"/>
    <w:rsid w:val="00CD14B0"/>
    <w:rsid w:val="00CE5779"/>
    <w:rsid w:val="00D03D12"/>
    <w:rsid w:val="00D122AF"/>
    <w:rsid w:val="00D17394"/>
    <w:rsid w:val="00D2506C"/>
    <w:rsid w:val="00D25D20"/>
    <w:rsid w:val="00D2664B"/>
    <w:rsid w:val="00D27758"/>
    <w:rsid w:val="00D303ED"/>
    <w:rsid w:val="00D36D97"/>
    <w:rsid w:val="00D40253"/>
    <w:rsid w:val="00D4594D"/>
    <w:rsid w:val="00D607C9"/>
    <w:rsid w:val="00D60C38"/>
    <w:rsid w:val="00D66F93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015B6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0A14"/>
    <w:rsid w:val="00E72FC4"/>
    <w:rsid w:val="00E76879"/>
    <w:rsid w:val="00E8689A"/>
    <w:rsid w:val="00E9323A"/>
    <w:rsid w:val="00EA2EDC"/>
    <w:rsid w:val="00EB0199"/>
    <w:rsid w:val="00EB038E"/>
    <w:rsid w:val="00EB0926"/>
    <w:rsid w:val="00EB16A3"/>
    <w:rsid w:val="00EB69F4"/>
    <w:rsid w:val="00EC074A"/>
    <w:rsid w:val="00EC364A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08FB"/>
    <w:rsid w:val="00F52ADF"/>
    <w:rsid w:val="00F60504"/>
    <w:rsid w:val="00F6576B"/>
    <w:rsid w:val="00F706B4"/>
    <w:rsid w:val="00F7458D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DE0DE"/>
  <w15:docId w15:val="{AAA08B1E-DC91-414D-ADCD-47A9D52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BD2271"/>
  </w:style>
  <w:style w:type="paragraph" w:customStyle="1" w:styleId="ad">
    <w:name w:val="Знак"/>
    <w:basedOn w:val="a"/>
    <w:uiPriority w:val="99"/>
    <w:rsid w:val="00961EDF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rvts23">
    <w:name w:val="rvts23"/>
    <w:basedOn w:val="a0"/>
    <w:uiPriority w:val="99"/>
    <w:rsid w:val="00470DD3"/>
  </w:style>
  <w:style w:type="paragraph" w:styleId="ae">
    <w:name w:val="Normal (Web)"/>
    <w:basedOn w:val="a"/>
    <w:uiPriority w:val="99"/>
    <w:unhideWhenUsed/>
    <w:rsid w:val="00566AB0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2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68922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5247</Words>
  <Characters>2992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Ольга Котенко</cp:lastModifiedBy>
  <cp:revision>22</cp:revision>
  <cp:lastPrinted>2022-01-20T07:24:00Z</cp:lastPrinted>
  <dcterms:created xsi:type="dcterms:W3CDTF">2021-11-29T11:17:00Z</dcterms:created>
  <dcterms:modified xsi:type="dcterms:W3CDTF">2023-10-20T10:24:00Z</dcterms:modified>
</cp:coreProperties>
</file>