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BC23" w14:textId="77777777" w:rsidR="002D01AD" w:rsidRPr="002D01AD" w:rsidRDefault="002D01AD" w:rsidP="002D01AD">
      <w:pPr>
        <w:pStyle w:val="rvps14"/>
        <w:spacing w:before="150" w:beforeAutospacing="0" w:after="150" w:afterAutospacing="0"/>
        <w:ind w:left="7080"/>
        <w:rPr>
          <w:color w:val="333333"/>
        </w:rPr>
      </w:pPr>
      <w:r w:rsidRPr="002D01AD">
        <w:rPr>
          <w:b/>
          <w:bCs/>
          <w:color w:val="333333"/>
        </w:rPr>
        <w:br/>
        <w:t>ЗАТВЕРДЖЕНО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Наказ Міністерства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соціальної політики України</w:t>
      </w:r>
      <w:r w:rsidRPr="002D01AD">
        <w:rPr>
          <w:color w:val="333333"/>
        </w:rPr>
        <w:br/>
      </w:r>
      <w:r w:rsidRPr="002D01AD">
        <w:rPr>
          <w:b/>
          <w:bCs/>
          <w:color w:val="333333"/>
        </w:rPr>
        <w:t>22.01.2018  № 73</w:t>
      </w:r>
    </w:p>
    <w:p w14:paraId="367C6095" w14:textId="77777777" w:rsidR="002D01AD" w:rsidRDefault="002D01AD"/>
    <w:tbl>
      <w:tblPr>
        <w:tblpPr w:leftFromText="180" w:rightFromText="180" w:vertAnchor="text" w:horzAnchor="margin" w:tblpY="182"/>
        <w:tblW w:w="0" w:type="auto"/>
        <w:tblLook w:val="00A0" w:firstRow="1" w:lastRow="0" w:firstColumn="1" w:lastColumn="0" w:noHBand="0" w:noVBand="0"/>
      </w:tblPr>
      <w:tblGrid>
        <w:gridCol w:w="4819"/>
        <w:gridCol w:w="4820"/>
      </w:tblGrid>
      <w:tr w:rsidR="002D01AD" w14:paraId="2E09D2AC" w14:textId="77777777" w:rsidTr="002D01AD">
        <w:tc>
          <w:tcPr>
            <w:tcW w:w="4819" w:type="dxa"/>
          </w:tcPr>
          <w:p w14:paraId="5C92141C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Гр. _________________________________</w:t>
            </w:r>
          </w:p>
          <w:p w14:paraId="6B1A6A2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 та ініціали заявника)</w:t>
            </w:r>
          </w:p>
          <w:p w14:paraId="6F6787A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видати путівку для санаторно-курортного лікування  до  санаторію / укласти договір</w:t>
            </w:r>
          </w:p>
          <w:p w14:paraId="71CAF225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 санаторно-курортне лікування із санаторієм</w:t>
            </w:r>
          </w:p>
          <w:p w14:paraId="11B85A5F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686FBBC3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1830C1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 санаторію)</w:t>
            </w:r>
          </w:p>
          <w:p w14:paraId="3B73CFE8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Керівник (заступник керівника)</w:t>
            </w:r>
          </w:p>
          <w:p w14:paraId="64FBD34B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структурного підрозділу з питань соціального захисту населення ___________________________ районної</w:t>
            </w:r>
          </w:p>
          <w:p w14:paraId="2BE5C02F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280AA00B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3AAA9F16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3EA5E7B5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(районної у місті в разі утворення, крім  м. Києва) ради_______________________</w:t>
            </w:r>
          </w:p>
          <w:p w14:paraId="7DB6E6F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14:paraId="6CC868C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F677CDE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(підпис, прізвище та ініціали)</w:t>
            </w:r>
          </w:p>
          <w:p w14:paraId="202E38E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 ________________ 20____ р.</w:t>
            </w:r>
          </w:p>
          <w:p w14:paraId="2848B641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8849D08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6288DEF9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Керівнику структурного підрозділу з питань соціального захисту населення ___________________________ районної </w:t>
            </w:r>
          </w:p>
          <w:p w14:paraId="37DED099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79F544C3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515BDC1C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4C17EDF8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(районної у місті в разі утворення, крім  м. Києва) ради</w:t>
            </w:r>
          </w:p>
          <w:p w14:paraId="4D112E1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72210E2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 та ініціали керівника)</w:t>
            </w:r>
          </w:p>
          <w:p w14:paraId="60EE707D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365E42B4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931BE51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(прізвище, ім’я, по батькові заявника)</w:t>
            </w:r>
          </w:p>
          <w:p w14:paraId="645F1BD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Місце проживання  ___________________</w:t>
            </w:r>
          </w:p>
          <w:p w14:paraId="2FBBEEF5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57CAFD67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21682E70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Номер телефону  _____________________</w:t>
            </w:r>
          </w:p>
          <w:p w14:paraId="34CA463F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Статус особи ________________________</w:t>
            </w:r>
          </w:p>
          <w:p w14:paraId="4EF5A445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Посвідчення: серія ____  № ____________</w:t>
            </w:r>
          </w:p>
          <w:p w14:paraId="40ABCC8C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19D2FCC4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4E379FE1" w14:textId="77777777" w:rsidR="002D01AD" w:rsidRDefault="002D01AD" w:rsidP="002D01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(коли і ким видане)</w:t>
            </w:r>
          </w:p>
          <w:p w14:paraId="46FD48D0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Місце роботи (якщо працює)  __________</w:t>
            </w:r>
          </w:p>
          <w:p w14:paraId="7DDF37B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776A483D" w14:textId="77777777" w:rsidR="002D01AD" w:rsidRDefault="002D01AD" w:rsidP="002D01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436252A8" w14:textId="77777777" w:rsidR="002D01AD" w:rsidRDefault="002D01AD" w:rsidP="002D01A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E3C994" w14:textId="77777777" w:rsidR="002D01AD" w:rsidRDefault="002D01AD"/>
    <w:p w14:paraId="42B91C57" w14:textId="77777777" w:rsidR="002D01AD" w:rsidRDefault="002D01AD"/>
    <w:p w14:paraId="52810CD2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ЗАЯВА</w:t>
      </w:r>
    </w:p>
    <w:p w14:paraId="3BD5BE9D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 забезпечення санаторно-курортним лікуванням</w:t>
      </w:r>
    </w:p>
    <w:p w14:paraId="11FE5D36" w14:textId="77777777" w:rsidR="004010AB" w:rsidRDefault="004010AB" w:rsidP="004010A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64AA1B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Прошу взяти мене на облік для забезпечення санаторно-курортним лікуванням шляхом надання санаторно-курортної путівки до санаторію / укладення тристороннього договору із санаторієм (необхідне підкреслити) __________________</w:t>
      </w:r>
    </w:p>
    <w:p w14:paraId="582B56D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11AFD3D2" w14:textId="77777777" w:rsidR="004010AB" w:rsidRDefault="004010AB" w:rsidP="004010A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(найменування, профіль і місцезнаходження санаторію)</w:t>
      </w:r>
    </w:p>
    <w:p w14:paraId="215DE4F9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 заяви додаю:</w:t>
      </w:r>
    </w:p>
    <w:p w14:paraId="2A25FB7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Медична довідка (форма № 070/о).</w:t>
      </w:r>
    </w:p>
    <w:p w14:paraId="0E2C403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Копія посвідчення, яке підтверджує статус особи.</w:t>
      </w:r>
    </w:p>
    <w:p w14:paraId="52A79AB3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Копії 1, 2, 11 сторінок паспорта – для особи, постраждалої від Чорнобильської катастрофи, що належить до категорії 1; копія свідоцтва про народження дитини – для дитини з інвалідністю, інвалідність якої пов’язана з Чорнобильською катастрофою.</w:t>
      </w:r>
    </w:p>
    <w:p w14:paraId="02E6AB62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Копія документа, що підтверджує безпосереднє залучення до антитерористичної операції, копія військового квитка – за наявності. </w:t>
      </w:r>
    </w:p>
    <w:p w14:paraId="664986B9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Копія висновку МСЕК.</w:t>
      </w:r>
    </w:p>
    <w:p w14:paraId="2DC242EC" w14:textId="77777777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Довідка з місця роботи про те, що особа не отримувала путівку (для працюючих осіб, крім постраждалих від Чорнобильської катастрофи).</w:t>
      </w:r>
    </w:p>
    <w:p w14:paraId="108E2ECE" w14:textId="18917AE8" w:rsidR="004010AB" w:rsidRDefault="004010AB" w:rsidP="004010AB">
      <w:pPr>
        <w:pStyle w:val="11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Довідка, про те, що громадянин не перебуває на обліку для забезпечення путівкою (для осіб, постраждалих від Чорнобильської катастрофи), видана структурним підрозділом з питань соціального захисту населення районної, районної у м. Києві державної адміністрації/виконавчим органом міської, районної у місті в разі утворення (крім м. Києва) ради за зареєстрованим місцем проживання.</w:t>
      </w:r>
    </w:p>
    <w:p w14:paraId="2024DE37" w14:textId="0228D53D" w:rsidR="005E65F9" w:rsidRPr="00123F70" w:rsidRDefault="005E65F9" w:rsidP="003D16B0">
      <w:pPr>
        <w:pStyle w:val="a9"/>
        <w:numPr>
          <w:ilvl w:val="0"/>
          <w:numId w:val="1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>
        <w:rPr>
          <w:color w:val="000000"/>
          <w:sz w:val="24"/>
          <w:szCs w:val="24"/>
        </w:rPr>
        <w:t xml:space="preserve"> </w:t>
      </w:r>
      <w:r w:rsidRPr="00123F70">
        <w:rPr>
          <w:rFonts w:ascii="Times New Roman" w:hAnsi="Times New Roman"/>
          <w:color w:val="000000"/>
          <w:sz w:val="26"/>
          <w:szCs w:val="26"/>
        </w:rPr>
        <w:t xml:space="preserve">Копія документа, що встановлює факт позбавлення особистої свободи внаслідок збройної агресії проти України відповідно до статті 4 Закону України </w:t>
      </w:r>
      <w:r w:rsidRPr="00123F70">
        <w:rPr>
          <w:rFonts w:ascii="Times New Roman" w:hAnsi="Times New Roman"/>
          <w:sz w:val="26"/>
          <w:szCs w:val="26"/>
        </w:rPr>
        <w:t>« 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</w:t>
      </w:r>
    </w:p>
    <w:p w14:paraId="39A64ADC" w14:textId="77777777" w:rsidR="004010AB" w:rsidRDefault="004010AB" w:rsidP="004010A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У разі подання особою заяви за місцем проживання, відмінним від зареєстрованого, за необхідності  структурний підрозділ з питань соціального захисту населення районної, районної у м. Києві державної адміністрації / виконавчий орган міської, районної у місті в разі утворення (крім м. Києва) ради самостійно робить запит до відповідного структурного підрозділу з питань соціального захисту населення за місцем реєстрації заявника про отримання такої довідки.</w:t>
      </w:r>
    </w:p>
    <w:p w14:paraId="3B92B25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D073F9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згоду на обробку моїх персональних даних для занесення їх до бази персональних даних*.</w:t>
      </w:r>
    </w:p>
    <w:p w14:paraId="28FDCC0F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B8A228F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6D5C89E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(підпис заявника)</w:t>
      </w:r>
    </w:p>
    <w:p w14:paraId="12229D5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9C36E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23BD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6B5CA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9061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A5B1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49169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B5B1D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C3259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56187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B4BE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B271F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9A1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B54CB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0C8B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FE9B8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61355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0756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4BBE0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69822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 Обробка персональних даних проводиться відповідно до Закону України „Про захист персональних даних”.</w:t>
      </w:r>
    </w:p>
    <w:p w14:paraId="07970182" w14:textId="77777777" w:rsidR="004010AB" w:rsidRDefault="004010AB" w:rsidP="004010AB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472191B2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Структурним підрозділом з питань соціального захисту населення районної, районної у м. Києві державної адміністрації / виконавчого органу міської, районної у місті в разі утворення (крім м. Києва) ради мені надано роз’яснення** про умови забезпечення санаторно-курортним лікуванням, зокрема про те, що:</w:t>
      </w:r>
    </w:p>
    <w:p w14:paraId="6DDF3FB7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категорично забороняється передача путівки / договору іншій особі або члену сім’ї та поділ путівки на декілька осіб;</w:t>
      </w:r>
    </w:p>
    <w:p w14:paraId="289C3875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вартість послуг за дні запізнення та дострокового від’їзду не відшкодовується;</w:t>
      </w:r>
    </w:p>
    <w:p w14:paraId="0C2EA66A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зворотний талон путівки або інший документ, який підтверджує проходження лікування в санаторії, після повернення необхідно подати до управління соціального захисту населення протягом 5 робочих днів;</w:t>
      </w:r>
    </w:p>
    <w:p w14:paraId="74B2F60A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 санаторію потрібно прибути із санаторно-курортною картою, путівкою       (за наявності), договором (за наявності), паспортом і посвідченням, що дає право на пільги;</w:t>
      </w:r>
    </w:p>
    <w:p w14:paraId="1095CD0E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усі спірні питання розв’язуються згідно з чинним законодавством.</w:t>
      </w:r>
    </w:p>
    <w:p w14:paraId="5DE84975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356F043" w14:textId="77777777" w:rsidR="004010AB" w:rsidRDefault="004010AB" w:rsidP="004010A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Путівку / договір отримав(ла).</w:t>
      </w:r>
    </w:p>
    <w:p w14:paraId="294BFD41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3F61F4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9DC874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6D1FB273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(підпис заявника)</w:t>
      </w:r>
    </w:p>
    <w:p w14:paraId="740DDB56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2A4724B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Роз’яснення надається під час видачі санаторно-курортної путівки / підписання договору.</w:t>
      </w:r>
    </w:p>
    <w:p w14:paraId="09C1916C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F49E78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108" w:tblpY="-225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4010AB" w14:paraId="27D60D1B" w14:textId="77777777" w:rsidTr="004010AB">
        <w:trPr>
          <w:trHeight w:val="182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151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Заяву та документи на ___ аркушах прийнято _____ _____________ 20__ р.                       та зареєстровано в журналі обліку осіб за № _______.</w:t>
            </w:r>
          </w:p>
          <w:p w14:paraId="6FEC3D3B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Додатково для розгляду заяви необхідно до _____ ___________20__ р. подати         такі документи</w:t>
            </w:r>
            <w:r>
              <w:rPr>
                <w:sz w:val="26"/>
                <w:szCs w:val="26"/>
              </w:rPr>
              <w:t>: ___________________________________________________________</w:t>
            </w:r>
          </w:p>
          <w:p w14:paraId="54F5F21A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A55A396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Дата_____ ______________  20____ р. </w:t>
            </w:r>
            <w:r>
              <w:rPr>
                <w:sz w:val="24"/>
                <w:szCs w:val="24"/>
              </w:rPr>
              <w:t xml:space="preserve">  </w:t>
            </w:r>
          </w:p>
          <w:p w14:paraId="4271B105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A0ECA7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Ознайомився(лась)</w:t>
            </w:r>
          </w:p>
          <w:p w14:paraId="1EA3825C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________________________________</w:t>
            </w:r>
            <w:r>
              <w:rPr>
                <w:sz w:val="26"/>
                <w:szCs w:val="26"/>
              </w:rPr>
              <w:t xml:space="preserve">       __________________________________</w:t>
            </w:r>
          </w:p>
          <w:p w14:paraId="01CCC60A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                (підпис, прізвище та ініціали заявника)                (підпис, прізвище та ініціали уповноваженої особи)        </w:t>
            </w:r>
          </w:p>
        </w:tc>
      </w:tr>
      <w:tr w:rsidR="004010AB" w14:paraId="6FD9DE0D" w14:textId="77777777" w:rsidTr="004010AB">
        <w:trPr>
          <w:trHeight w:val="25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360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22"/>
            </w:r>
            <w:r>
              <w:rPr>
                <w:sz w:val="24"/>
                <w:szCs w:val="24"/>
              </w:rPr>
              <w:t>-----------------------------------------------(лінія відрізу)------------------------------------------</w:t>
            </w:r>
          </w:p>
        </w:tc>
      </w:tr>
      <w:tr w:rsidR="004010AB" w14:paraId="27951C74" w14:textId="77777777" w:rsidTr="004010AB">
        <w:trPr>
          <w:trHeight w:val="18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4F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Заяву та документи на ___ аркушах прийнято _____ _____________ 20__ р.                      та зареєстровано в журналі обліку осіб за № _______.</w:t>
            </w:r>
          </w:p>
          <w:p w14:paraId="73A7F777" w14:textId="77777777" w:rsidR="004010AB" w:rsidRDefault="004010AB">
            <w:pPr>
              <w:pStyle w:val="21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Додатково для розгляду заяви необхідно до _____ __________ 20__ р. подати       такі документи: </w:t>
            </w:r>
            <w:r>
              <w:rPr>
                <w:sz w:val="26"/>
                <w:szCs w:val="26"/>
              </w:rPr>
              <w:t>___________________________________________________________</w:t>
            </w:r>
          </w:p>
          <w:p w14:paraId="0DCD9229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226CE12C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Дата_____ ______________ 20____ р. </w:t>
            </w:r>
          </w:p>
          <w:p w14:paraId="46072A41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ECCE37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Ознайомився(лась)</w:t>
            </w:r>
          </w:p>
          <w:p w14:paraId="66AFDC36" w14:textId="77777777" w:rsidR="004010AB" w:rsidRDefault="004010A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________________________________</w:t>
            </w:r>
            <w:r>
              <w:rPr>
                <w:sz w:val="26"/>
                <w:szCs w:val="26"/>
              </w:rPr>
              <w:t xml:space="preserve">      __________________________________</w:t>
            </w:r>
          </w:p>
          <w:p w14:paraId="039FE15B" w14:textId="77777777" w:rsidR="004010AB" w:rsidRDefault="004010AB">
            <w:pPr>
              <w:pStyle w:val="21"/>
              <w:spacing w:after="0" w:line="240" w:lineRule="auto"/>
              <w:rPr>
                <w:sz w:val="24"/>
                <w:szCs w:val="24"/>
              </w:rPr>
            </w:pPr>
            <w:r>
              <w:t xml:space="preserve">                (підпис, прізвище та ініціали заявника)                (підпис, прізвище та ініціали уповноваженої особи)  </w:t>
            </w:r>
          </w:p>
        </w:tc>
      </w:tr>
    </w:tbl>
    <w:p w14:paraId="1E71510E" w14:textId="77777777" w:rsidR="004010AB" w:rsidRDefault="004010AB" w:rsidP="004010A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3F416D" w14:textId="77777777" w:rsidR="004010AB" w:rsidRDefault="004010AB"/>
    <w:sectPr w:rsidR="004010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6374"/>
    <w:multiLevelType w:val="hybridMultilevel"/>
    <w:tmpl w:val="FC8ACAE0"/>
    <w:lvl w:ilvl="0" w:tplc="8A181A6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AB"/>
    <w:rsid w:val="001056D1"/>
    <w:rsid w:val="00123F70"/>
    <w:rsid w:val="001B3901"/>
    <w:rsid w:val="002D01AD"/>
    <w:rsid w:val="003D16B0"/>
    <w:rsid w:val="004010AB"/>
    <w:rsid w:val="00517E3B"/>
    <w:rsid w:val="005E65F9"/>
    <w:rsid w:val="00E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7D89"/>
  <w15:chartTrackingRefBased/>
  <w15:docId w15:val="{2FB22CE1-62A2-44B1-8142-72DA7494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1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0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0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0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0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0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10AB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semiHidden/>
    <w:unhideWhenUsed/>
    <w:rsid w:val="004010AB"/>
    <w:pPr>
      <w:spacing w:after="120" w:line="48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4010AB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у1"/>
    <w:basedOn w:val="a"/>
    <w:rsid w:val="004010AB"/>
    <w:pPr>
      <w:ind w:left="720"/>
      <w:contextualSpacing/>
    </w:pPr>
  </w:style>
  <w:style w:type="paragraph" w:customStyle="1" w:styleId="rvps14">
    <w:name w:val="rvps14"/>
    <w:basedOn w:val="a"/>
    <w:rsid w:val="002D01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2D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4291</Words>
  <Characters>2447</Characters>
  <Application>Microsoft Office Word</Application>
  <DocSecurity>0</DocSecurity>
  <Lines>20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Жеглата Неоніла Яківна</dc:creator>
  <cp:keywords/>
  <dc:description/>
  <cp:lastModifiedBy>Ковальчук Лєра</cp:lastModifiedBy>
  <cp:revision>6</cp:revision>
  <dcterms:created xsi:type="dcterms:W3CDTF">2024-05-15T10:10:00Z</dcterms:created>
  <dcterms:modified xsi:type="dcterms:W3CDTF">2024-05-15T10:52:00Z</dcterms:modified>
</cp:coreProperties>
</file>