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EA20F8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EA20F8">
        <w:rPr>
          <w:sz w:val="24"/>
          <w:szCs w:val="24"/>
          <w:u w:val="single"/>
          <w:lang w:eastAsia="uk-UA"/>
        </w:rPr>
        <w:t xml:space="preserve">22.02.2022 </w:t>
      </w:r>
      <w:r w:rsidR="00EA20F8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3B4E62" w:rsidRPr="003B4E62" w:rsidRDefault="003B4E6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B4E62">
        <w:rPr>
          <w:b/>
          <w:color w:val="333333"/>
          <w:shd w:val="clear" w:color="auto" w:fill="FFFFFF"/>
        </w:rPr>
        <w:t>Державна реєстрація фізичної особи - підприємця</w:t>
      </w:r>
      <w:r w:rsidRPr="003B4E62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00</w:t>
      </w:r>
      <w:r w:rsidR="007D3850">
        <w:rPr>
          <w:b/>
          <w:sz w:val="24"/>
          <w:szCs w:val="24"/>
          <w:lang w:eastAsia="uk-UA"/>
        </w:rPr>
        <w:t>106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D72B87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4E62" w:rsidRPr="003B4E62" w:rsidRDefault="003B4E62" w:rsidP="003B4E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B4E62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B4E62">
              <w:rPr>
                <w:bCs/>
                <w:sz w:val="24"/>
                <w:szCs w:val="24"/>
              </w:rPr>
              <w:t>1500/29630</w:t>
            </w:r>
            <w:r w:rsidRPr="003B4E62">
              <w:rPr>
                <w:sz w:val="24"/>
                <w:szCs w:val="24"/>
              </w:rPr>
              <w:t>;</w:t>
            </w:r>
            <w:r w:rsidRPr="003B4E62">
              <w:rPr>
                <w:bCs/>
                <w:sz w:val="24"/>
                <w:szCs w:val="24"/>
              </w:rPr>
              <w:t xml:space="preserve"> </w:t>
            </w:r>
          </w:p>
          <w:p w:rsidR="003B4E62" w:rsidRPr="003B4E62" w:rsidRDefault="003B4E62" w:rsidP="003B4E62">
            <w:pPr>
              <w:rPr>
                <w:sz w:val="24"/>
                <w:szCs w:val="24"/>
              </w:rPr>
            </w:pPr>
            <w:r w:rsidRPr="003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3B4E62"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BD05A7" w:rsidRPr="00A66508" w:rsidRDefault="003B4E62" w:rsidP="003B4E62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  Н</w:t>
            </w:r>
            <w:r w:rsidRPr="00872A6B">
              <w:rPr>
                <w:sz w:val="24"/>
                <w:szCs w:val="24"/>
              </w:rPr>
              <w:t xml:space="preserve">аказ Міністерства юстиції України від 23.03.2016 № 784/5 «Про затвердження Порядку функціонування </w:t>
            </w:r>
            <w:r w:rsidRPr="00872A6B">
              <w:rPr>
                <w:sz w:val="24"/>
                <w:szCs w:val="24"/>
              </w:rPr>
              <w:lastRenderedPageBreak/>
              <w:t>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  <w:r>
              <w:rPr>
                <w:sz w:val="24"/>
                <w:szCs w:val="24"/>
              </w:rPr>
              <w:t>.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07DEC" w:rsidP="006E5AA4">
            <w:pPr>
              <w:rPr>
                <w:bCs/>
                <w:sz w:val="24"/>
                <w:szCs w:val="24"/>
              </w:rPr>
            </w:pPr>
            <w:r w:rsidRPr="002E070A">
              <w:rPr>
                <w:sz w:val="24"/>
                <w:szCs w:val="24"/>
              </w:rPr>
              <w:t xml:space="preserve">Звернення фізичної особи, яка має намір стати підприємцем, або уповноваженої нею особи  </w:t>
            </w:r>
            <w:r w:rsidRPr="002E070A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DEC" w:rsidRPr="00107DEC" w:rsidRDefault="00107DEC" w:rsidP="00107DEC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107DEC">
              <w:rPr>
                <w:sz w:val="24"/>
                <w:szCs w:val="24"/>
                <w:lang w:eastAsia="ru-RU"/>
              </w:rPr>
              <w:t>1) заява про державну реєстрацію фізичної особи підприємцем, в якій може зазначатися прохання про реєстрацію такої особи платником податку на додану вартість та/або обрання спрощеної системи оподаткування;</w:t>
            </w:r>
          </w:p>
          <w:p w:rsidR="00107DEC" w:rsidRPr="00107DEC" w:rsidRDefault="00107DEC" w:rsidP="00107DEC">
            <w:pPr>
              <w:rPr>
                <w:sz w:val="24"/>
                <w:szCs w:val="24"/>
                <w:lang w:eastAsia="ru-RU"/>
              </w:rPr>
            </w:pPr>
            <w:bookmarkStart w:id="4" w:name="n1146"/>
            <w:bookmarkStart w:id="5" w:name="n577"/>
            <w:bookmarkEnd w:id="4"/>
            <w:bookmarkEnd w:id="5"/>
            <w:r>
              <w:rPr>
                <w:sz w:val="24"/>
                <w:szCs w:val="24"/>
                <w:lang w:eastAsia="ru-RU"/>
              </w:rPr>
              <w:t>2</w:t>
            </w:r>
            <w:r w:rsidRPr="00107DEC">
              <w:rPr>
                <w:sz w:val="24"/>
                <w:szCs w:val="24"/>
                <w:lang w:eastAsia="ru-RU"/>
              </w:rPr>
              <w:t>) нотаріально засвідчена письмова згода батьків (</w:t>
            </w:r>
            <w:proofErr w:type="spellStart"/>
            <w:r w:rsidRPr="00107DEC">
              <w:rPr>
                <w:sz w:val="24"/>
                <w:szCs w:val="24"/>
                <w:lang w:eastAsia="ru-RU"/>
              </w:rPr>
              <w:t>усиновлювачів</w:t>
            </w:r>
            <w:proofErr w:type="spellEnd"/>
            <w:r w:rsidRPr="00107DEC">
              <w:rPr>
                <w:sz w:val="24"/>
                <w:szCs w:val="24"/>
                <w:lang w:eastAsia="ru-RU"/>
              </w:rPr>
              <w:t>) або піклувальника чи органу опіки та піклування - для фізичної особи, яка досягла шістнадцяти років і має бажання займатися підприємницькою діяльністю, але не має повної цивільної дієздатності;</w:t>
            </w:r>
          </w:p>
          <w:p w:rsidR="00107DEC" w:rsidRPr="00107DEC" w:rsidRDefault="00107DEC" w:rsidP="00107DEC">
            <w:pPr>
              <w:rPr>
                <w:sz w:val="24"/>
                <w:szCs w:val="24"/>
                <w:lang w:eastAsia="ru-RU"/>
              </w:rPr>
            </w:pPr>
            <w:bookmarkStart w:id="6" w:name="n1086"/>
            <w:bookmarkEnd w:id="6"/>
            <w:r>
              <w:rPr>
                <w:sz w:val="24"/>
                <w:szCs w:val="24"/>
                <w:lang w:eastAsia="ru-RU"/>
              </w:rPr>
              <w:t>3</w:t>
            </w:r>
            <w:r w:rsidRPr="00107DEC">
              <w:rPr>
                <w:sz w:val="24"/>
                <w:szCs w:val="24"/>
                <w:lang w:eastAsia="ru-RU"/>
              </w:rPr>
              <w:t>) договір (декларація) про створення сімейного фермерського господарства - у разі державної реєстрації фізичної особи, яка самостійно або з членами сім’ї створює сімейне фермерське господарство відповідно до </w:t>
            </w:r>
            <w:hyperlink r:id="rId8" w:tgtFrame="_blank" w:history="1">
              <w:r w:rsidRPr="00107DEC">
                <w:rPr>
                  <w:color w:val="000099"/>
                  <w:sz w:val="24"/>
                  <w:szCs w:val="24"/>
                  <w:u w:val="single"/>
                  <w:lang w:eastAsia="ru-RU"/>
                </w:rPr>
                <w:t>Закону України</w:t>
              </w:r>
            </w:hyperlink>
            <w:r w:rsidRPr="00107DEC">
              <w:rPr>
                <w:sz w:val="24"/>
                <w:szCs w:val="24"/>
                <w:lang w:eastAsia="ru-RU"/>
              </w:rPr>
              <w:t> "Про фермерське господарство".</w:t>
            </w:r>
          </w:p>
          <w:p w:rsidR="00171D15" w:rsidRPr="00107DEC" w:rsidRDefault="00171D15" w:rsidP="00A97339">
            <w:pPr>
              <w:rPr>
                <w:sz w:val="24"/>
                <w:szCs w:val="24"/>
              </w:rPr>
            </w:pP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  <w:r w:rsidR="0020038D">
              <w:rPr>
                <w:sz w:val="24"/>
                <w:szCs w:val="24"/>
              </w:rPr>
              <w:t>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BE58AD" w:rsidRDefault="00681FC6" w:rsidP="00BB07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BB07FD">
              <w:rPr>
                <w:sz w:val="24"/>
                <w:szCs w:val="24"/>
                <w:lang w:eastAsia="uk-UA"/>
              </w:rPr>
              <w:t>П</w:t>
            </w:r>
            <w:r w:rsidR="00171D15" w:rsidRPr="003C16C8">
              <w:rPr>
                <w:sz w:val="24"/>
                <w:szCs w:val="24"/>
                <w:lang w:eastAsia="uk-UA"/>
              </w:rPr>
              <w:t>ротягом 24 годин після надходження документів, крім вихідних та святкових днів.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DEC" w:rsidRDefault="00107DEC" w:rsidP="00107DEC">
            <w:pPr>
              <w:rPr>
                <w:bCs/>
                <w:sz w:val="24"/>
                <w:szCs w:val="24"/>
              </w:rPr>
            </w:pPr>
            <w:r w:rsidRPr="00107DEC">
              <w:rPr>
                <w:bCs/>
                <w:sz w:val="24"/>
                <w:szCs w:val="24"/>
              </w:rPr>
              <w:t>1)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07DEC">
              <w:rPr>
                <w:bCs/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</w:t>
            </w:r>
            <w:r w:rsidRPr="00877C32">
              <w:rPr>
                <w:bCs/>
                <w:sz w:val="24"/>
                <w:szCs w:val="24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3) </w:t>
            </w:r>
            <w:r w:rsidRPr="00877C32">
              <w:rPr>
                <w:bCs/>
                <w:sz w:val="24"/>
                <w:szCs w:val="24"/>
              </w:rPr>
              <w:t>не усунуто підстави для зупинення розгляду документів протягом встановленого строку;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4) </w:t>
            </w:r>
            <w:r w:rsidRPr="00877C32">
              <w:rPr>
                <w:bCs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5) </w:t>
            </w:r>
            <w:r w:rsidRPr="00877C32">
              <w:rPr>
                <w:bCs/>
                <w:sz w:val="24"/>
                <w:szCs w:val="24"/>
              </w:rPr>
              <w:t>наявні обмеження на зайняття підприємницькою діяльністю, встановлені законом;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6) </w:t>
            </w:r>
            <w:r w:rsidRPr="00877C32">
              <w:rPr>
                <w:bCs/>
                <w:sz w:val="24"/>
                <w:szCs w:val="24"/>
              </w:rPr>
              <w:t>наявність у Єдиному державному реєстрі юридичних осіб, фізичних осіб – підприємців та громадських формувань запису, що фізична особа вже зареєстрована як фізична                  особа – підприємець;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7) </w:t>
            </w:r>
            <w:r w:rsidRPr="00877C32">
              <w:rPr>
                <w:bCs/>
                <w:sz w:val="24"/>
                <w:szCs w:val="24"/>
              </w:rPr>
              <w:t>подані документи суперечать вимогам законів України</w:t>
            </w:r>
            <w:bookmarkStart w:id="7" w:name="n1091"/>
            <w:bookmarkEnd w:id="7"/>
            <w:r w:rsidRPr="00877C32">
              <w:rPr>
                <w:bCs/>
                <w:sz w:val="24"/>
                <w:szCs w:val="24"/>
              </w:rPr>
              <w:t>;</w:t>
            </w:r>
          </w:p>
          <w:p w:rsidR="00107DEC" w:rsidRPr="00877C32" w:rsidRDefault="00107DEC" w:rsidP="00107D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8) </w:t>
            </w:r>
            <w:r w:rsidRPr="00877C32">
              <w:rPr>
                <w:bCs/>
                <w:sz w:val="24"/>
                <w:szCs w:val="24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171D15" w:rsidRPr="00107DEC" w:rsidRDefault="00107DEC" w:rsidP="00107DEC">
            <w:pPr>
              <w:rPr>
                <w:sz w:val="24"/>
                <w:szCs w:val="24"/>
                <w:lang w:eastAsia="uk-UA"/>
              </w:rPr>
            </w:pPr>
            <w:r w:rsidRPr="00877C32">
              <w:rPr>
                <w:bCs/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DEC" w:rsidRPr="00107DEC" w:rsidRDefault="00107DEC" w:rsidP="00107DEC">
            <w:p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bookmarkStart w:id="8" w:name="o638"/>
            <w:bookmarkEnd w:id="8"/>
            <w:r w:rsidRPr="00107DE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107DE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07DEC" w:rsidRPr="00877C32" w:rsidRDefault="00107DEC" w:rsidP="00107DEC">
            <w:p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877C32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171D15" w:rsidRPr="005940D4" w:rsidRDefault="00107DEC" w:rsidP="00107DEC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877C32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DEC" w:rsidRPr="00877C32" w:rsidRDefault="00107DEC" w:rsidP="00107DEC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77C32">
              <w:rPr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 в електронній формі оприлюднюються на порталі електронних сервісів та доступні для їх пошуку за кодом доступу.</w:t>
            </w:r>
          </w:p>
          <w:p w:rsidR="00107DEC" w:rsidRPr="00877C32" w:rsidRDefault="00107DEC" w:rsidP="00107DEC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77C32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</w:t>
            </w:r>
            <w:r w:rsidRPr="00877C32">
              <w:rPr>
                <w:sz w:val="24"/>
                <w:szCs w:val="24"/>
              </w:rPr>
              <w:lastRenderedPageBreak/>
              <w:t>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107DEC" w:rsidP="00107DE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77C32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9" w:name="n43"/>
      <w:bookmarkEnd w:id="9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20038D" w:rsidRDefault="0020038D">
      <w:pPr>
        <w:rPr>
          <w:sz w:val="24"/>
          <w:szCs w:val="24"/>
        </w:rPr>
      </w:pPr>
      <w:r>
        <w:rPr>
          <w:sz w:val="24"/>
          <w:szCs w:val="24"/>
        </w:rPr>
        <w:t xml:space="preserve">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C0" w:rsidRDefault="005928C0">
      <w:r>
        <w:separator/>
      </w:r>
    </w:p>
  </w:endnote>
  <w:endnote w:type="continuationSeparator" w:id="0">
    <w:p w:rsidR="005928C0" w:rsidRDefault="0059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C0" w:rsidRDefault="005928C0">
      <w:r>
        <w:separator/>
      </w:r>
    </w:p>
  </w:footnote>
  <w:footnote w:type="continuationSeparator" w:id="0">
    <w:p w:rsidR="005928C0" w:rsidRDefault="0059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A20F8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8B727E"/>
    <w:multiLevelType w:val="hybridMultilevel"/>
    <w:tmpl w:val="207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4972"/>
    <w:multiLevelType w:val="hybridMultilevel"/>
    <w:tmpl w:val="381CE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8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433C24E9"/>
    <w:multiLevelType w:val="hybridMultilevel"/>
    <w:tmpl w:val="C7C694C4"/>
    <w:lvl w:ilvl="0" w:tplc="BB1CC7A0">
      <w:start w:val="1"/>
      <w:numFmt w:val="decimal"/>
      <w:lvlText w:val="%1."/>
      <w:lvlJc w:val="left"/>
      <w:pPr>
        <w:ind w:left="65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  <w:rPr>
        <w:rFonts w:cs="Times New Roman"/>
      </w:rPr>
    </w:lvl>
  </w:abstractNum>
  <w:abstractNum w:abstractNumId="11" w15:restartNumberingAfterBreak="0">
    <w:nsid w:val="55ED3DDE"/>
    <w:multiLevelType w:val="hybridMultilevel"/>
    <w:tmpl w:val="6444F8B6"/>
    <w:lvl w:ilvl="0" w:tplc="1D2EB752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5D671223"/>
    <w:multiLevelType w:val="hybridMultilevel"/>
    <w:tmpl w:val="5462B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5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6" w15:restartNumberingAfterBreak="0">
    <w:nsid w:val="77FB1A4F"/>
    <w:multiLevelType w:val="hybridMultilevel"/>
    <w:tmpl w:val="CB90E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7"/>
  </w:num>
  <w:num w:numId="10">
    <w:abstractNumId w:val="6"/>
  </w:num>
  <w:num w:numId="11">
    <w:abstractNumId w:val="13"/>
  </w:num>
  <w:num w:numId="12">
    <w:abstractNumId w:val="1"/>
  </w:num>
  <w:num w:numId="13">
    <w:abstractNumId w:val="11"/>
  </w:num>
  <w:num w:numId="14">
    <w:abstractNumId w:val="16"/>
  </w:num>
  <w:num w:numId="15">
    <w:abstractNumId w:val="12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07DA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07DEC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038D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74E7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4E62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28C0"/>
    <w:rsid w:val="005940D4"/>
    <w:rsid w:val="005941CB"/>
    <w:rsid w:val="0059459D"/>
    <w:rsid w:val="005959BD"/>
    <w:rsid w:val="0059760B"/>
    <w:rsid w:val="005B1B2C"/>
    <w:rsid w:val="005D0462"/>
    <w:rsid w:val="005D23CE"/>
    <w:rsid w:val="005D742A"/>
    <w:rsid w:val="005F7141"/>
    <w:rsid w:val="00603E47"/>
    <w:rsid w:val="00604996"/>
    <w:rsid w:val="00622936"/>
    <w:rsid w:val="006346E3"/>
    <w:rsid w:val="00640DAF"/>
    <w:rsid w:val="006412E8"/>
    <w:rsid w:val="0065215A"/>
    <w:rsid w:val="00657444"/>
    <w:rsid w:val="00657C2C"/>
    <w:rsid w:val="00660D04"/>
    <w:rsid w:val="00667198"/>
    <w:rsid w:val="00681FC6"/>
    <w:rsid w:val="00687468"/>
    <w:rsid w:val="00690FCC"/>
    <w:rsid w:val="006C2AC3"/>
    <w:rsid w:val="006C67A5"/>
    <w:rsid w:val="006D7D9B"/>
    <w:rsid w:val="006E5AA4"/>
    <w:rsid w:val="006F04B0"/>
    <w:rsid w:val="00710555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D3850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83F7F"/>
    <w:rsid w:val="00A97339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07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0F05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3C35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B87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4E4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0F8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7C362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rsid w:val="003B4E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4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5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73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6314</Words>
  <Characters>3599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8</cp:revision>
  <cp:lastPrinted>2021-10-25T11:32:00Z</cp:lastPrinted>
  <dcterms:created xsi:type="dcterms:W3CDTF">2021-11-02T11:46:00Z</dcterms:created>
  <dcterms:modified xsi:type="dcterms:W3CDTF">2022-02-23T07:17:00Z</dcterms:modified>
</cp:coreProperties>
</file>