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5F64" w14:textId="77777777" w:rsidR="008400C1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14:paraId="42436C8E" w14:textId="02FCB689" w:rsidR="003A64DD" w:rsidRDefault="0008550E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БИКОВУ</w:t>
      </w:r>
    </w:p>
    <w:p w14:paraId="1AE8BAFB" w14:textId="77777777" w:rsidR="00F44648" w:rsidRDefault="00F44648" w:rsidP="00F44648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7D23126A" w14:textId="3E234A18" w:rsidR="008400C1" w:rsidRDefault="008400C1" w:rsidP="00F44648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5B88110" w14:textId="3BE2B602" w:rsidR="008400C1" w:rsidRDefault="008400C1" w:rsidP="00DC12E3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3254D174" w14:textId="2978B459" w:rsidR="00DC12E3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59A5C31F" w14:textId="2924DEBF" w:rsidR="008400C1" w:rsidRDefault="004A4C27" w:rsidP="00DC12E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4C27">
        <w:rPr>
          <w:rFonts w:ascii="Times New Roman" w:hAnsi="Times New Roman" w:cs="Times New Roman"/>
          <w:sz w:val="20"/>
          <w:szCs w:val="20"/>
        </w:rPr>
        <w:t>(П.І.П. заявника, реквізити замовника)</w:t>
      </w:r>
    </w:p>
    <w:p w14:paraId="06820D2C" w14:textId="464004E9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210933C4" w14:textId="2607A2DE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проживання, юридична </w:t>
      </w:r>
      <w:r w:rsidR="00DC12E3">
        <w:rPr>
          <w:rFonts w:ascii="Times New Roman" w:hAnsi="Times New Roman" w:cs="Times New Roman"/>
          <w:sz w:val="28"/>
          <w:szCs w:val="28"/>
        </w:rPr>
        <w:t>адреса:</w:t>
      </w:r>
    </w:p>
    <w:p w14:paraId="0DFFD533" w14:textId="776F413D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2DA0F053" w14:textId="5AFE8307" w:rsidR="00F44648" w:rsidRDefault="00F44648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5F57D53A" w14:textId="0870B1CF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A02A50C" w14:textId="47547619" w:rsidR="00DC12E3" w:rsidRDefault="00DC12E3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376C6" w14:textId="77777777" w:rsidR="00297F4B" w:rsidRDefault="00297F4B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000DE5" w14:textId="64BD7918" w:rsidR="00DC12E3" w:rsidRDefault="00DC12E3" w:rsidP="00DC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p w14:paraId="18A98CAC" w14:textId="77777777" w:rsidR="008534CC" w:rsidRDefault="00DC12E3" w:rsidP="00F8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408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88D" w:rsidRPr="0094088D">
        <w:rPr>
          <w:rFonts w:ascii="Times New Roman" w:hAnsi="Times New Roman" w:cs="Times New Roman"/>
          <w:b/>
          <w:bCs/>
          <w:sz w:val="28"/>
          <w:szCs w:val="28"/>
        </w:rPr>
        <w:t xml:space="preserve">огодження </w:t>
      </w:r>
      <w:bookmarkStart w:id="1" w:name="_Hlk89680368"/>
      <w:r w:rsidR="0094088D" w:rsidRPr="0094088D">
        <w:rPr>
          <w:rFonts w:ascii="Times New Roman" w:hAnsi="Times New Roman" w:cs="Times New Roman"/>
          <w:b/>
          <w:bCs/>
          <w:sz w:val="28"/>
          <w:szCs w:val="28"/>
        </w:rPr>
        <w:t xml:space="preserve">заяви про наміри </w:t>
      </w:r>
    </w:p>
    <w:p w14:paraId="2170C2ED" w14:textId="66EFCD72" w:rsidR="00653C11" w:rsidRDefault="0094088D" w:rsidP="00F8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88D">
        <w:rPr>
          <w:rFonts w:ascii="Times New Roman" w:hAnsi="Times New Roman" w:cs="Times New Roman"/>
          <w:b/>
          <w:bCs/>
          <w:sz w:val="28"/>
          <w:szCs w:val="28"/>
        </w:rPr>
        <w:t>у складі розділу «Оцінки впливів на навколишнє середовище»</w:t>
      </w:r>
      <w:bookmarkEnd w:id="1"/>
      <w:r w:rsidRPr="0094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73A48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CA0C" w14:textId="1975E48C" w:rsidR="0094088D" w:rsidRPr="0094088D" w:rsidRDefault="0070407E" w:rsidP="00940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07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4088D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94088D" w:rsidRPr="0094088D">
        <w:rPr>
          <w:rFonts w:ascii="Times New Roman" w:hAnsi="Times New Roman" w:cs="Times New Roman"/>
          <w:sz w:val="28"/>
          <w:szCs w:val="28"/>
        </w:rPr>
        <w:t>заяву про наміри у складі розділу «Оцінки впливів на навколишнє середовище»</w:t>
      </w:r>
      <w:r w:rsidR="00524B06">
        <w:rPr>
          <w:rFonts w:ascii="Times New Roman" w:hAnsi="Times New Roman" w:cs="Times New Roman"/>
          <w:sz w:val="28"/>
          <w:szCs w:val="28"/>
        </w:rPr>
        <w:t>.</w:t>
      </w:r>
    </w:p>
    <w:p w14:paraId="57CD28E1" w14:textId="7B9DBCE0" w:rsidR="00F86C13" w:rsidRPr="0070407E" w:rsidRDefault="00F86C13" w:rsidP="0094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8ADE6" w14:textId="7B786305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B897" w14:textId="77777777" w:rsidR="00710453" w:rsidRDefault="0071045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8D290" w14:textId="77777777" w:rsidR="0070407E" w:rsidRDefault="00F86C13" w:rsidP="0070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додається: </w:t>
      </w:r>
    </w:p>
    <w:p w14:paraId="3CA8B270" w14:textId="5533612B" w:rsidR="00524B06" w:rsidRPr="00524B06" w:rsidRDefault="00524B06" w:rsidP="005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4B06">
        <w:rPr>
          <w:rFonts w:ascii="Times New Roman" w:hAnsi="Times New Roman" w:cs="Times New Roman"/>
          <w:sz w:val="28"/>
          <w:szCs w:val="28"/>
        </w:rPr>
        <w:t>Заява про погодження «Заяви про наміри» у складі розділу «ОВНС» робочого проекту (за встановленою формою).</w:t>
      </w:r>
    </w:p>
    <w:p w14:paraId="3D38B7EA" w14:textId="2ED23A65" w:rsidR="00F86C13" w:rsidRDefault="00524B06" w:rsidP="005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06">
        <w:rPr>
          <w:rFonts w:ascii="Times New Roman" w:hAnsi="Times New Roman" w:cs="Times New Roman"/>
          <w:sz w:val="28"/>
          <w:szCs w:val="28"/>
        </w:rPr>
        <w:t xml:space="preserve">2. Заява про екологічні наслідки діяльності об’єкту, підписана замовником та </w:t>
      </w:r>
      <w:proofErr w:type="spellStart"/>
      <w:r w:rsidRPr="00524B06">
        <w:rPr>
          <w:rFonts w:ascii="Times New Roman" w:hAnsi="Times New Roman" w:cs="Times New Roman"/>
          <w:sz w:val="28"/>
          <w:szCs w:val="28"/>
        </w:rPr>
        <w:t>генпроектувальником</w:t>
      </w:r>
      <w:proofErr w:type="spellEnd"/>
      <w:r w:rsidRPr="00524B06">
        <w:rPr>
          <w:rFonts w:ascii="Times New Roman" w:hAnsi="Times New Roman" w:cs="Times New Roman"/>
          <w:sz w:val="28"/>
          <w:szCs w:val="28"/>
        </w:rPr>
        <w:t xml:space="preserve"> – у паперовому та електронному вигляді.</w:t>
      </w:r>
    </w:p>
    <w:p w14:paraId="53EA53DC" w14:textId="1498B00C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679CD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3183A" w14:textId="4C0BFBB5" w:rsidR="00F86C13" w:rsidRDefault="00F86C13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даю згоду </w:t>
      </w:r>
      <w:r w:rsidR="00AB60E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8"/>
          <w:szCs w:val="28"/>
        </w:rPr>
        <w:t xml:space="preserve">на обробку </w:t>
      </w:r>
      <w:r w:rsidR="00AB60EF">
        <w:rPr>
          <w:rFonts w:ascii="Times New Roman" w:hAnsi="Times New Roman" w:cs="Times New Roman"/>
          <w:sz w:val="28"/>
          <w:szCs w:val="28"/>
        </w:rPr>
        <w:t>та розповсюдження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14:paraId="02C42E71" w14:textId="4D9B8537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5D5B" w14:textId="0CD445C0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49A7C" w14:textId="682768AD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7A8B0" w14:textId="343F3ABC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0D1E" w14:textId="07AD3B6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C8981" w14:textId="7777777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CE7B1" w14:textId="3A414D63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B1DE" w14:textId="1C5CDF30" w:rsidR="00AB60EF" w:rsidRPr="00F86C13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AB60EF" w:rsidRPr="00F86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8"/>
    <w:rsid w:val="0008550E"/>
    <w:rsid w:val="00297F4B"/>
    <w:rsid w:val="003A64DD"/>
    <w:rsid w:val="004A4C27"/>
    <w:rsid w:val="00524B06"/>
    <w:rsid w:val="00653C11"/>
    <w:rsid w:val="0070407E"/>
    <w:rsid w:val="00710453"/>
    <w:rsid w:val="008400C1"/>
    <w:rsid w:val="008534CC"/>
    <w:rsid w:val="0094088D"/>
    <w:rsid w:val="00A768B8"/>
    <w:rsid w:val="00AB60EF"/>
    <w:rsid w:val="00CD2FD1"/>
    <w:rsid w:val="00DC12E3"/>
    <w:rsid w:val="00EB16B8"/>
    <w:rsid w:val="00F44648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F79"/>
  <w15:chartTrackingRefBased/>
  <w15:docId w15:val="{C5FDD6C1-EE91-4108-A85F-03D49BC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Рожко Михайло</cp:lastModifiedBy>
  <cp:revision>13</cp:revision>
  <cp:lastPrinted>2021-12-09T13:07:00Z</cp:lastPrinted>
  <dcterms:created xsi:type="dcterms:W3CDTF">2021-12-01T09:09:00Z</dcterms:created>
  <dcterms:modified xsi:type="dcterms:W3CDTF">2022-03-09T13:15:00Z</dcterms:modified>
</cp:coreProperties>
</file>